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9B" w:rsidRDefault="0015779B">
      <w:pPr>
        <w:tabs>
          <w:tab w:val="left" w:pos="1133"/>
        </w:tabs>
        <w:spacing w:line="360" w:lineRule="auto"/>
        <w:ind w:left="1223"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79B" w:rsidRDefault="0015779B" w:rsidP="0015779B">
      <w:pPr>
        <w:tabs>
          <w:tab w:val="left" w:pos="426"/>
        </w:tabs>
        <w:spacing w:line="360" w:lineRule="auto"/>
        <w:ind w:left="284" w:hanging="7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19800" cy="8382000"/>
            <wp:effectExtent l="0" t="0" r="0" b="0"/>
            <wp:docPr id="1" name="Рисунок 1" descr="C:\Users\Рубис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бис\Desktop\1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79B" w:rsidRDefault="0015779B" w:rsidP="0015779B">
      <w:pPr>
        <w:tabs>
          <w:tab w:val="left" w:pos="1133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5779B" w:rsidRDefault="0015779B">
      <w:pPr>
        <w:tabs>
          <w:tab w:val="left" w:pos="1133"/>
        </w:tabs>
        <w:spacing w:line="360" w:lineRule="auto"/>
        <w:ind w:left="1223"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F44" w:rsidRDefault="0002512D">
      <w:pPr>
        <w:tabs>
          <w:tab w:val="left" w:pos="1133"/>
        </w:tabs>
        <w:spacing w:line="360" w:lineRule="auto"/>
        <w:ind w:left="1223"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программы:</w:t>
      </w:r>
    </w:p>
    <w:p w:rsidR="00BA3F44" w:rsidRDefault="0002512D">
      <w:pPr>
        <w:pStyle w:val="afd"/>
        <w:numPr>
          <w:ilvl w:val="0"/>
          <w:numId w:val="1"/>
        </w:numPr>
        <w:tabs>
          <w:tab w:val="left" w:pos="11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№1 «Комплекс основных характеристик программы»</w:t>
      </w:r>
    </w:p>
    <w:p w:rsidR="00BA3F44" w:rsidRDefault="0002512D">
      <w:pPr>
        <w:pStyle w:val="afd"/>
        <w:numPr>
          <w:ilvl w:val="1"/>
          <w:numId w:val="1"/>
        </w:numPr>
        <w:tabs>
          <w:tab w:val="left" w:pos="11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Пояснительная записка……………………………………………. ...3</w:t>
      </w:r>
    </w:p>
    <w:p w:rsidR="00BA3F44" w:rsidRDefault="0002512D">
      <w:pPr>
        <w:pStyle w:val="afe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программы ……………………………………………7</w:t>
      </w:r>
    </w:p>
    <w:p w:rsidR="00BA3F44" w:rsidRDefault="0002512D">
      <w:pPr>
        <w:pStyle w:val="afd"/>
        <w:numPr>
          <w:ilvl w:val="1"/>
          <w:numId w:val="1"/>
        </w:numPr>
        <w:tabs>
          <w:tab w:val="left" w:pos="11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BA3F44" w:rsidRDefault="0002512D">
      <w:pPr>
        <w:pStyle w:val="afd"/>
        <w:tabs>
          <w:tab w:val="left" w:pos="1133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план…………………………………………………..……..8</w:t>
      </w:r>
    </w:p>
    <w:p w:rsidR="00BA3F44" w:rsidRDefault="0002512D">
      <w:pPr>
        <w:pStyle w:val="afd"/>
        <w:tabs>
          <w:tab w:val="left" w:pos="1133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плана…………………….………………..…10</w:t>
      </w:r>
    </w:p>
    <w:p w:rsidR="00BA3F44" w:rsidRDefault="0002512D">
      <w:pPr>
        <w:pStyle w:val="afd"/>
        <w:numPr>
          <w:ilvl w:val="1"/>
          <w:numId w:val="1"/>
        </w:numPr>
        <w:tabs>
          <w:tab w:val="left" w:pos="11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результаты…………………………………………....12</w:t>
      </w:r>
    </w:p>
    <w:p w:rsidR="00BA3F44" w:rsidRDefault="0002512D">
      <w:pPr>
        <w:tabs>
          <w:tab w:val="left" w:pos="113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2.Раздел №2 «Комплекс организационно-педагогических условий»</w:t>
      </w:r>
    </w:p>
    <w:p w:rsidR="00BA3F44" w:rsidRDefault="0002512D">
      <w:pPr>
        <w:pStyle w:val="afd"/>
        <w:numPr>
          <w:ilvl w:val="1"/>
          <w:numId w:val="42"/>
        </w:numPr>
        <w:tabs>
          <w:tab w:val="left" w:pos="11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учебный график…………………………………..….19</w:t>
      </w:r>
    </w:p>
    <w:p w:rsidR="00BA3F44" w:rsidRDefault="0002512D">
      <w:pPr>
        <w:pStyle w:val="afd"/>
        <w:numPr>
          <w:ilvl w:val="1"/>
          <w:numId w:val="42"/>
        </w:numPr>
        <w:tabs>
          <w:tab w:val="left" w:pos="11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реализации программы…………………………….……..13</w:t>
      </w:r>
    </w:p>
    <w:p w:rsidR="00BA3F44" w:rsidRDefault="0002512D">
      <w:pPr>
        <w:pStyle w:val="afd"/>
        <w:numPr>
          <w:ilvl w:val="1"/>
          <w:numId w:val="42"/>
        </w:numPr>
        <w:tabs>
          <w:tab w:val="left" w:pos="11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Формы аттестации………………………………………….……....14</w:t>
      </w:r>
    </w:p>
    <w:p w:rsidR="00BA3F44" w:rsidRDefault="0002512D">
      <w:pPr>
        <w:pStyle w:val="afd"/>
        <w:numPr>
          <w:ilvl w:val="1"/>
          <w:numId w:val="42"/>
        </w:numPr>
        <w:tabs>
          <w:tab w:val="left" w:pos="11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Оценочные материалы………………………………………….…. 14</w:t>
      </w:r>
    </w:p>
    <w:p w:rsidR="00BA3F44" w:rsidRDefault="0002512D">
      <w:pPr>
        <w:pStyle w:val="afd"/>
        <w:numPr>
          <w:ilvl w:val="1"/>
          <w:numId w:val="42"/>
        </w:numPr>
        <w:tabs>
          <w:tab w:val="left" w:pos="11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Методические материалы……………………………………….…15</w:t>
      </w:r>
    </w:p>
    <w:p w:rsidR="00BA3F44" w:rsidRDefault="0002512D">
      <w:pPr>
        <w:pStyle w:val="afd"/>
        <w:numPr>
          <w:ilvl w:val="1"/>
          <w:numId w:val="42"/>
        </w:numPr>
        <w:tabs>
          <w:tab w:val="left" w:pos="11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Дидактические материалы………………………………………….16</w:t>
      </w:r>
    </w:p>
    <w:p w:rsidR="00BA3F44" w:rsidRDefault="0002512D">
      <w:pPr>
        <w:pStyle w:val="afd"/>
        <w:numPr>
          <w:ilvl w:val="0"/>
          <w:numId w:val="42"/>
        </w:numPr>
        <w:tabs>
          <w:tab w:val="left" w:pos="11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 …………………………….………………….………..17</w:t>
      </w:r>
    </w:p>
    <w:p w:rsidR="00BA3F44" w:rsidRDefault="0002512D">
      <w:pPr>
        <w:numPr>
          <w:ilvl w:val="0"/>
          <w:numId w:val="42"/>
        </w:numPr>
        <w:tabs>
          <w:tab w:val="left" w:pos="11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воспитания…………………………..……….……….18</w:t>
      </w:r>
    </w:p>
    <w:p w:rsidR="00BA3F44" w:rsidRDefault="0002512D">
      <w:pPr>
        <w:numPr>
          <w:ilvl w:val="0"/>
          <w:numId w:val="42"/>
        </w:numPr>
        <w:tabs>
          <w:tab w:val="left" w:pos="1133"/>
          <w:tab w:val="left" w:pos="822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…………………………………………………………….…..19</w:t>
      </w:r>
    </w:p>
    <w:p w:rsidR="00BA3F44" w:rsidRDefault="00BA3F44">
      <w:pPr>
        <w:tabs>
          <w:tab w:val="left" w:pos="1133"/>
        </w:tabs>
        <w:spacing w:line="360" w:lineRule="auto"/>
        <w:ind w:left="1223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A3F44" w:rsidRDefault="00BA3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F44" w:rsidRDefault="00BA3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F44" w:rsidRDefault="00BA3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F44" w:rsidRDefault="00BA3F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F44" w:rsidRDefault="00BA3F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F44" w:rsidRDefault="00BA3F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F44" w:rsidRDefault="00BA3F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F44" w:rsidRDefault="00BA3F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F44" w:rsidRDefault="00BA3F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F44" w:rsidRDefault="00BA3F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F44" w:rsidRDefault="000251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№1 «Комплекс основных характеристик программы»</w:t>
      </w:r>
    </w:p>
    <w:p w:rsidR="00BA3F44" w:rsidRDefault="0002512D">
      <w:pPr>
        <w:pStyle w:val="afd"/>
        <w:numPr>
          <w:ilvl w:val="1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BA3F44" w:rsidRDefault="0002512D">
      <w:pPr>
        <w:pStyle w:val="p13"/>
        <w:shd w:val="clear" w:color="auto" w:fill="FFFFFF"/>
        <w:spacing w:line="360" w:lineRule="auto"/>
        <w:jc w:val="both"/>
      </w:pPr>
      <w:r>
        <w:t xml:space="preserve"> Будущее страны зависит от того, какова нравственная основа молодого поколения. Необходимо, чтобы граждане активно участвовали в различных сферах жизнедеятельности, обеспечивая защиту государственных интересов и поступательное развитие социума. Все это возможно только в том случае, если основными социальными ценностями являются гражданственность и патриотизм. Сегодня практически каждое цивилизованное государство огромное внимание уделяет вопросам развития социальной активности граждан своей страны, формированию их правовой, политической, экономической культуры, высокого уровня гражданственности и сознательности. Дети – социально – активная часть общества, участвующая в меру сил и возможностей в общественной жизни. От того, какие ценности будут сформированы у детей сегодня, насколько они готовы к новому типу социальных отношений, зависит путь развития нашего общества.</w:t>
      </w:r>
    </w:p>
    <w:p w:rsidR="00BA3F44" w:rsidRDefault="0002512D">
      <w:pPr>
        <w:spacing w:after="0" w:line="360" w:lineRule="auto"/>
        <w:jc w:val="both"/>
        <w:rPr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  Актуальность программы.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Ныне традиции волонтерского движения в России возрождаются. В последние годы заметно активизировалось волонтерское школьное движение, и не только в таких крупных городах как Москва или Санкт-Петербург, но и в целом ряде других. Школьники-добровольцы занимаются сбором вещей или организацией праздничных концертов для детей-сирот, раздачей подарков ветеранам войны. Кроме того, волонтерское движение  предполагает участие учащихся в различных социально-значимых проектах и акциях, например, посвященных здоровому образу жизни, в экологических митингах и других. Специальные психологические курсы готовят школьников-волонтеров к ведению среди сверстников работы по профилактике употребления наркотиков, пропаганде здорового образа жизни. В России сегодня действует много молодежных волонтерских объединений, которые занимаются пропагандой здорового образа жизни. Задача социального становления личности ребенка сегодня является важной и актуальной. </w:t>
      </w:r>
    </w:p>
    <w:p w:rsidR="00BA3F44" w:rsidRDefault="000251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Отличительной особенностью  </w:t>
      </w:r>
      <w:r>
        <w:rPr>
          <w:rFonts w:ascii="Times New Roman" w:eastAsia="Times New Roman" w:hAnsi="Times New Roman" w:cs="Times New Roman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сотрудничество детей и взрослых, т</w:t>
      </w:r>
      <w:r>
        <w:rPr>
          <w:rFonts w:ascii="Times New Roman" w:hAnsi="Times New Roman" w:cs="Times New Roman"/>
          <w:sz w:val="24"/>
          <w:szCs w:val="24"/>
        </w:rPr>
        <w:t xml:space="preserve">есное взаимодействие участников объединения и общественности, через совместное проведение мероприятий, поддержку инициативности подростков и молодежи для решения социально значимых проблем.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Эта программа предусматривает развитие инициативы и самостоятельности волонтеров, включение их в разнообразную творческую деятельность. </w:t>
      </w:r>
      <w:r>
        <w:rPr>
          <w:rFonts w:ascii="Times New Roman" w:hAnsi="Times New Roman" w:cs="Times New Roman"/>
          <w:sz w:val="24"/>
          <w:szCs w:val="24"/>
        </w:rPr>
        <w:t xml:space="preserve">В основе программы лежит установка на изменение отношения к зависимости. Развитие подросткового добровольчества послужит толчком для изменения устаревших стереотипов в </w:t>
      </w:r>
      <w:r>
        <w:rPr>
          <w:rFonts w:ascii="Times New Roman" w:hAnsi="Times New Roman" w:cs="Times New Roman"/>
          <w:sz w:val="24"/>
          <w:szCs w:val="24"/>
        </w:rPr>
        <w:lastRenderedPageBreak/>
        <w:t>отношениях между подростками и взрослыми и создаст условия для развития ответственных партнерских отношений.</w:t>
      </w:r>
    </w:p>
    <w:p w:rsidR="00BA3F44" w:rsidRDefault="000251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«Руки помощи» предполагает включение детей в социально-значимую деятельность, что способствует формированию их лидерской позиции, развитию инициативы и общественной активности, помогает обрести жизненный опыт. Занятия первого года обучения формируют интерес к социально-значимой деятельности, развивают коммуникативные умения, первичные организаторские навыки, предлагают опыт участия в социальных акциях. При обучении внимание детей обращается на обрабатывание навыков лидерского поведения, социальное проектирование, расширение опыта участия в общественно-значимых акциях и проектах.</w:t>
      </w:r>
    </w:p>
    <w:p w:rsidR="00BA3F44" w:rsidRDefault="000251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учащихся – смешанная группа.</w:t>
      </w:r>
    </w:p>
    <w:p w:rsidR="00BA3F44" w:rsidRDefault="0002512D">
      <w:pPr>
        <w:pStyle w:val="af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организации образовательного процесса – традиционная форма.</w:t>
      </w:r>
    </w:p>
    <w:p w:rsidR="00BA3F44" w:rsidRDefault="0002512D">
      <w:pPr>
        <w:pStyle w:val="af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 – очная, с применением дистанционных технологий.  Уровень сложности – стартовый, базовый.</w:t>
      </w:r>
    </w:p>
    <w:p w:rsidR="00BA3F44" w:rsidRDefault="0002512D">
      <w:pPr>
        <w:pStyle w:val="af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Программа «Руки помощи» относится к социально-гуманитарной направленности. По виду - общеразвивающая, по цели –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познавательная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Основу программы составляют комбинированные, практические и теоретические часы.</w:t>
      </w:r>
    </w:p>
    <w:p w:rsidR="00BA3F44" w:rsidRDefault="0002512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Содержательными формами проведения занятий могут быть: тренинги, беседа, участие в акциях, праздниках, изготовление подарков и др. Задания направлены на освоение теоретической базы волонтёрского движения, а также их практической реализации.   </w:t>
      </w:r>
    </w:p>
    <w:p w:rsidR="00BA3F44" w:rsidRDefault="000251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Сроки реализации программы: 1 год, 72 часа в год.  Режим занятий</w:t>
      </w:r>
      <w:r>
        <w:rPr>
          <w:rFonts w:ascii="Times New Roman" w:eastAsia="Times New Roman" w:hAnsi="Times New Roman" w:cs="Times New Roman"/>
          <w:sz w:val="24"/>
          <w:szCs w:val="24"/>
        </w:rPr>
        <w:t>: один раза в неделю по два академических часа (45 минут) с 5  минутным перерывом.</w:t>
      </w:r>
    </w:p>
    <w:p w:rsidR="00BA3F44" w:rsidRDefault="0002512D">
      <w:pPr>
        <w:pStyle w:val="afe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Возраст детей, участвующих в реализации программы: 13-15 лет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средний школьный возраст). </w:t>
      </w:r>
      <w:r>
        <w:rPr>
          <w:rFonts w:ascii="Times New Roman" w:eastAsia="Times New Roman" w:hAnsi="Times New Roman"/>
          <w:sz w:val="24"/>
          <w:szCs w:val="24"/>
        </w:rPr>
        <w:t>Программа строится на основе знаний возрастных, психолого - педагогических, физических особенностей учащихся 13-15 лет, увлекающихся социально значимой деятельностью.</w:t>
      </w:r>
    </w:p>
    <w:p w:rsidR="00BA3F44" w:rsidRDefault="0002512D">
      <w:pPr>
        <w:pStyle w:val="af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Детство - время активного социального "развертывания" растущего человека и освоения им социокультурных достижений и ценностей, период пробы и самоопределения в постоянно расширяющихся и усложняющихся контактах. 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 Подростковый возраст – это период важнейших событий в жизни человека, период социальных и профессиональных ориентиров, формирование мировоззрения и начало трудовой деятельности. В подростковом возрасте складываются способности к свободному мышлению и самостоятельности, а творческая деятельность, в том числе социальная, становится реальной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личностной потребностью. Процесс воспитания активности должен строиться на основе сотрудничества, взаимного уважения и доверия взрослых и детей. </w:t>
      </w:r>
      <w:r>
        <w:rPr>
          <w:rFonts w:ascii="Times New Roman" w:hAnsi="Times New Roman"/>
          <w:sz w:val="24"/>
          <w:szCs w:val="24"/>
        </w:rPr>
        <w:t>В настоящее время необходимо скоординировать усилие школы, внешкольных учреждений, детских объединений, всех тех, кто считает, что в условиях сложного периода, нестабильности и социальных конфликтов во многих сферах нашей жизни особенно остро ощущается необходимость восстановления утраченных общечеловеческих ценностей: гуманизма и милосердия, человеколюбия и сострадания, которые должны описываться с детства.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Программа включает в себя 6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блоков 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 блок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Школа волонтёра»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Вводные занятия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знакомства, оформление стенгазеты,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итд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 блок «Добрые сердца» 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Цель: Возрождение лучших отечественных традиций благотворительности, воспитание доброты, чуткости, сострадания, любви к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ближнему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Направление: </w:t>
      </w:r>
    </w:p>
    <w:p w:rsidR="00BA3F44" w:rsidRDefault="0002512D">
      <w:pPr>
        <w:pStyle w:val="afd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Помощь престарелым и ветеранам труда, ВОВ и СВО; </w:t>
      </w:r>
    </w:p>
    <w:p w:rsidR="00BA3F44" w:rsidRDefault="0002512D">
      <w:pPr>
        <w:pStyle w:val="afd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Детским сад; </w:t>
      </w:r>
    </w:p>
    <w:p w:rsidR="00BA3F44" w:rsidRDefault="0002512D">
      <w:pPr>
        <w:pStyle w:val="afd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Помощь детям, оказавшимся в тяжелой жизненной ситуации; </w:t>
      </w:r>
    </w:p>
    <w:p w:rsidR="00BA3F44" w:rsidRDefault="0002512D">
      <w:pPr>
        <w:pStyle w:val="afd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Помощь одиноким пенсионером;</w:t>
      </w:r>
    </w:p>
    <w:p w:rsidR="00BA3F44" w:rsidRDefault="0002512D">
      <w:pPr>
        <w:pStyle w:val="afd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Участие в социальных акциях.  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 блок « Здоровый образ жизни» 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Цель: Пропаганда, реклама ЗОЖ, занятий спортом. Содействие утверждению в жизни современного общества идей добра и красоты, духовного и физического совершенствования детей и подростков.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Направление: </w:t>
      </w:r>
    </w:p>
    <w:p w:rsidR="00BA3F44" w:rsidRDefault="0002512D">
      <w:pPr>
        <w:pStyle w:val="afd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Участие в спортивных соревнованиях; </w:t>
      </w:r>
    </w:p>
    <w:p w:rsidR="00BA3F44" w:rsidRDefault="0002512D">
      <w:pPr>
        <w:pStyle w:val="afd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Организация спортивных праздников и мероприятий; </w:t>
      </w:r>
    </w:p>
    <w:p w:rsidR="00BA3F44" w:rsidRDefault="0002512D">
      <w:pPr>
        <w:pStyle w:val="afd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Вовлечение учащихся в спортивные секции и кружки; </w:t>
      </w:r>
    </w:p>
    <w:p w:rsidR="00BA3F44" w:rsidRDefault="0002512D">
      <w:pPr>
        <w:pStyle w:val="afd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Организация конкурсов рисунков, плакатов;</w:t>
      </w:r>
    </w:p>
    <w:p w:rsidR="00BA3F44" w:rsidRDefault="0002512D">
      <w:pPr>
        <w:pStyle w:val="afd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Участие на классных часах, посвященных ЗОЖ, акциях.  </w:t>
      </w:r>
    </w:p>
    <w:p w:rsidR="00BA3F44" w:rsidRDefault="0002512D">
      <w:pPr>
        <w:pStyle w:val="afd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Распространение брошюр, листовок по данной теме. 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 блок «Творческий блок» 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Цель: Формирование социально – активной позиции в жизни детей и подростков, развитие творческих и альтернативных способностей. 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Направления:</w:t>
      </w:r>
    </w:p>
    <w:p w:rsidR="00BA3F44" w:rsidRDefault="0002512D">
      <w:pPr>
        <w:pStyle w:val="afd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26107396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и проведение вечеров, праздников; </w:t>
      </w:r>
    </w:p>
    <w:p w:rsidR="00BA3F44" w:rsidRDefault="0002512D">
      <w:pPr>
        <w:pStyle w:val="afd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Подготовка и показ мероприятия по профилактике курения, алкоголизма; </w:t>
      </w:r>
    </w:p>
    <w:p w:rsidR="00BA3F44" w:rsidRDefault="0002512D">
      <w:pPr>
        <w:pStyle w:val="afd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Участие в художественной самодеятельности; </w:t>
      </w:r>
    </w:p>
    <w:p w:rsidR="00BA3F44" w:rsidRDefault="0002512D">
      <w:pPr>
        <w:pStyle w:val="afd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Участие в  акциях,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флешмобах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bookmarkEnd w:id="1"/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 блок «Экология» 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Цель</w:t>
      </w:r>
      <w:bookmarkStart w:id="2" w:name="_Hlk26108012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Воспитание бережного отношения к окружающей среде. 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Направление: </w:t>
      </w:r>
    </w:p>
    <w:p w:rsidR="00BA3F44" w:rsidRDefault="0002512D">
      <w:pPr>
        <w:pStyle w:val="afd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Помощь в благоустройстве  территорий, клумб, парков; </w:t>
      </w:r>
    </w:p>
    <w:p w:rsidR="00BA3F44" w:rsidRDefault="0002512D">
      <w:pPr>
        <w:pStyle w:val="afd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Охрана и уход за цветами в учреждении; </w:t>
      </w:r>
    </w:p>
    <w:p w:rsidR="00BA3F44" w:rsidRDefault="0002512D">
      <w:pPr>
        <w:pStyle w:val="afd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Уборка мусора на территории города; </w:t>
      </w:r>
    </w:p>
    <w:p w:rsidR="00BA3F44" w:rsidRDefault="0002512D">
      <w:pPr>
        <w:pStyle w:val="afd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Участие в экологических акциях; </w:t>
      </w:r>
      <w:bookmarkEnd w:id="2"/>
    </w:p>
    <w:p w:rsidR="00BA3F44" w:rsidRDefault="0002512D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Выпуск  газет, оформление стендов по данной тематике; 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 блок «Моя безопасность»  реализуется в мероприятиях на каникулах.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Цель: Воспитание бережного отношения к своей жизни и жизни окружающих. 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Направление: </w:t>
      </w:r>
    </w:p>
    <w:p w:rsidR="00BA3F44" w:rsidRDefault="0002512D">
      <w:pPr>
        <w:pStyle w:val="afd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Интерне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безопасность; </w:t>
      </w:r>
    </w:p>
    <w:p w:rsidR="00BA3F44" w:rsidRDefault="0002512D">
      <w:pPr>
        <w:pStyle w:val="afd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Пожарная безопасность; </w:t>
      </w:r>
    </w:p>
    <w:p w:rsidR="00BA3F44" w:rsidRDefault="0002512D">
      <w:pPr>
        <w:pStyle w:val="afd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Дорожная безопасность; </w:t>
      </w:r>
    </w:p>
    <w:p w:rsidR="00BA3F44" w:rsidRDefault="0002512D">
      <w:pPr>
        <w:pStyle w:val="afd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Личная безопасность; </w:t>
      </w:r>
    </w:p>
    <w:p w:rsidR="00BA3F44" w:rsidRDefault="0002512D">
      <w:pPr>
        <w:pStyle w:val="afd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Выпуск газет, буклетов, памяток, статей.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Критерии оценки волонтёрской деятельности учащихся: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Активность участия.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Умение планировать работу.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Всероссийские акции:</w:t>
      </w:r>
    </w:p>
    <w:p w:rsidR="00BA3F44" w:rsidRDefault="0002512D">
      <w:pPr>
        <w:pStyle w:val="af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«Георгиевская ленточка» (9 мая)</w:t>
      </w:r>
    </w:p>
    <w:p w:rsidR="00BA3F44" w:rsidRDefault="0002512D">
      <w:pPr>
        <w:pStyle w:val="af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«Весенняя неделя добра» (апрель)</w:t>
      </w:r>
    </w:p>
    <w:p w:rsidR="00BA3F44" w:rsidRDefault="0002512D">
      <w:pPr>
        <w:pStyle w:val="af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«День неизвестного солдата» (3 декабря)</w:t>
      </w:r>
    </w:p>
    <w:p w:rsidR="00BA3F44" w:rsidRDefault="0002512D">
      <w:pPr>
        <w:pStyle w:val="af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«День донора» («Мы с тобой одной крови») (14 июня)</w:t>
      </w:r>
    </w:p>
    <w:p w:rsidR="00BA3F44" w:rsidRDefault="0002512D">
      <w:pPr>
        <w:pStyle w:val="af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«Сохрани жизнь! - Сбавь скорость» (май)</w:t>
      </w:r>
    </w:p>
    <w:p w:rsidR="00BA3F44" w:rsidRDefault="0002512D">
      <w:pPr>
        <w:pStyle w:val="af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«Добровольцы детям» (май-сентябрь)</w:t>
      </w:r>
    </w:p>
    <w:p w:rsidR="00BA3F44" w:rsidRDefault="0002512D">
      <w:pPr>
        <w:pStyle w:val="af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«Мы граждане России» (июнь)</w:t>
      </w:r>
    </w:p>
    <w:p w:rsidR="00BA3F44" w:rsidRDefault="0002512D">
      <w:pPr>
        <w:pStyle w:val="af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«Международный день мира» (21 сентября)</w:t>
      </w:r>
    </w:p>
    <w:p w:rsidR="00BA3F44" w:rsidRDefault="0002512D">
      <w:pPr>
        <w:pStyle w:val="af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«Всемирный день борьбы с терроризмом» (3 сентября)</w:t>
      </w:r>
    </w:p>
    <w:p w:rsidR="00BA3F44" w:rsidRDefault="0002512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«Всемирный день без табака» (19 ноября)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11. «Всемирный день воды» (22 марта)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12.«Всемирный день волонтера» (5 декабря)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13. «День толерантности» (16 ноября)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14. День памяти жертв ДТП (20 ноября)</w:t>
      </w:r>
    </w:p>
    <w:p w:rsidR="00BA3F44" w:rsidRDefault="000251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15.День российского флага (22 августа)</w:t>
      </w:r>
    </w:p>
    <w:p w:rsidR="00BA3F44" w:rsidRDefault="0002512D">
      <w:pPr>
        <w:pStyle w:val="afd"/>
        <w:numPr>
          <w:ilvl w:val="1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программы</w:t>
      </w:r>
    </w:p>
    <w:p w:rsidR="00BA3F44" w:rsidRDefault="00BA3F44">
      <w:pPr>
        <w:pStyle w:val="af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F44" w:rsidRDefault="000251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оциальное становление личности через включение учащихся в социально-значимую деятельность, формирование их лидерской позиции, развитие инициативы и общественной активности, приобретение жизненного опыта.</w:t>
      </w:r>
    </w:p>
    <w:p w:rsidR="00BA3F44" w:rsidRDefault="000251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BA3F44" w:rsidRDefault="0002512D">
      <w:pPr>
        <w:pStyle w:val="Default"/>
        <w:spacing w:line="360" w:lineRule="auto"/>
        <w:jc w:val="both"/>
        <w:rPr>
          <w:color w:val="auto"/>
        </w:rPr>
      </w:pPr>
      <w:r>
        <w:rPr>
          <w:b/>
          <w:bCs/>
          <w:iCs/>
          <w:color w:val="auto"/>
        </w:rPr>
        <w:t>Личностные:</w:t>
      </w:r>
    </w:p>
    <w:p w:rsidR="00BA3F44" w:rsidRDefault="000251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BA3F44" w:rsidRDefault="000251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BA3F44" w:rsidRDefault="000251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 </w:t>
      </w:r>
    </w:p>
    <w:p w:rsidR="00BA3F44" w:rsidRDefault="0002512D">
      <w:pPr>
        <w:pStyle w:val="Default"/>
        <w:spacing w:line="360" w:lineRule="auto"/>
        <w:jc w:val="both"/>
        <w:rPr>
          <w:b/>
          <w:color w:val="auto"/>
        </w:rPr>
      </w:pPr>
      <w:r>
        <w:rPr>
          <w:b/>
          <w:bCs/>
          <w:iCs/>
          <w:color w:val="auto"/>
        </w:rPr>
        <w:t xml:space="preserve">Метапредметные: </w:t>
      </w:r>
    </w:p>
    <w:p w:rsidR="00BA3F44" w:rsidRDefault="0002512D">
      <w:pPr>
        <w:pStyle w:val="afe"/>
        <w:spacing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- </w:t>
      </w:r>
      <w:r>
        <w:rPr>
          <w:rFonts w:ascii="Times New Roman" w:hAnsi="Times New Roman"/>
          <w:spacing w:val="3"/>
          <w:sz w:val="24"/>
          <w:szCs w:val="24"/>
        </w:rPr>
        <w:t>формирование культуры здорового и безопасного образа жизни, укрепление здоровья учащихся;</w:t>
      </w:r>
    </w:p>
    <w:p w:rsidR="00BA3F44" w:rsidRDefault="000251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умение работать со справочными материалами и Интернет-ресурсами, планировать волонтёрскую деятельность;</w:t>
      </w:r>
    </w:p>
    <w:p w:rsidR="00BA3F44" w:rsidRDefault="0002512D">
      <w:pPr>
        <w:pStyle w:val="Default"/>
        <w:spacing w:line="360" w:lineRule="auto"/>
        <w:jc w:val="both"/>
        <w:rPr>
          <w:color w:val="auto"/>
        </w:rPr>
      </w:pPr>
      <w:r>
        <w:rPr>
          <w:rFonts w:eastAsia="Times New Roman"/>
          <w:color w:val="auto"/>
        </w:rPr>
        <w:t xml:space="preserve"> - обогащение ключевых компетенций (коммуникативных, </w:t>
      </w:r>
      <w:proofErr w:type="spellStart"/>
      <w:r>
        <w:rPr>
          <w:rFonts w:eastAsia="Times New Roman"/>
          <w:color w:val="auto"/>
        </w:rPr>
        <w:t>деятельностных</w:t>
      </w:r>
      <w:proofErr w:type="spellEnd"/>
      <w:r>
        <w:rPr>
          <w:rFonts w:eastAsia="Times New Roman"/>
          <w:color w:val="auto"/>
        </w:rPr>
        <w:t xml:space="preserve"> и др.); </w:t>
      </w:r>
    </w:p>
    <w:p w:rsidR="00BA3F44" w:rsidRDefault="0002512D">
      <w:pPr>
        <w:pStyle w:val="Default"/>
        <w:tabs>
          <w:tab w:val="left" w:pos="2178"/>
        </w:tabs>
        <w:spacing w:line="360" w:lineRule="auto"/>
        <w:jc w:val="both"/>
        <w:rPr>
          <w:color w:val="auto"/>
        </w:rPr>
      </w:pPr>
      <w:r>
        <w:rPr>
          <w:b/>
          <w:bCs/>
          <w:iCs/>
          <w:color w:val="auto"/>
        </w:rPr>
        <w:t xml:space="preserve">Образовательные (предметные): </w:t>
      </w:r>
      <w:r>
        <w:rPr>
          <w:b/>
          <w:bCs/>
          <w:iCs/>
          <w:color w:val="auto"/>
        </w:rPr>
        <w:tab/>
      </w:r>
    </w:p>
    <w:p w:rsidR="00BA3F44" w:rsidRDefault="0002512D">
      <w:pPr>
        <w:pStyle w:val="afb"/>
        <w:spacing w:before="0" w:beforeAutospacing="0" w:after="150" w:afterAutospacing="0" w:line="360" w:lineRule="auto"/>
        <w:jc w:val="both"/>
      </w:pPr>
      <w:r>
        <w:t>- обучение психологическим знаниям и умениям, позволяющим подросткам лучше понимать себя и других;</w:t>
      </w:r>
    </w:p>
    <w:p w:rsidR="00BA3F44" w:rsidRDefault="0002512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обучение </w:t>
      </w:r>
      <w:r>
        <w:rPr>
          <w:rFonts w:ascii="Times New Roman" w:eastAsia="Times New Roman" w:hAnsi="Times New Roman" w:cs="Times New Roman"/>
          <w:sz w:val="24"/>
          <w:szCs w:val="24"/>
        </w:rPr>
        <w:t>способности быстро ориентироваться в трудных ситуациях, проявлению самостоятельности, инициативности, способности быстро адаптироваться, отстаивать собственное мнение.</w:t>
      </w:r>
    </w:p>
    <w:p w:rsidR="00BA3F44" w:rsidRDefault="0002512D">
      <w:pPr>
        <w:pStyle w:val="afb"/>
        <w:spacing w:before="0" w:beforeAutospacing="0" w:after="150" w:afterAutospacing="0" w:line="360" w:lineRule="auto"/>
        <w:jc w:val="both"/>
      </w:pPr>
      <w:r>
        <w:t>- знакомство и обучение технологии организации и проведения социальных дел, акций;</w:t>
      </w:r>
    </w:p>
    <w:p w:rsidR="00BA3F44" w:rsidRDefault="00BA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02512D">
      <w:pPr>
        <w:pStyle w:val="afd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Содержание программы</w:t>
      </w:r>
    </w:p>
    <w:p w:rsidR="00BA3F44" w:rsidRDefault="000251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Учебный план</w:t>
      </w:r>
    </w:p>
    <w:p w:rsidR="00BA3F44" w:rsidRDefault="00BA3F4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fc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1134"/>
        <w:gridCol w:w="992"/>
        <w:gridCol w:w="992"/>
        <w:gridCol w:w="1418"/>
      </w:tblGrid>
      <w:tr w:rsidR="00BA3F44">
        <w:trPr>
          <w:trHeight w:val="270"/>
        </w:trPr>
        <w:tc>
          <w:tcPr>
            <w:tcW w:w="959" w:type="dxa"/>
            <w:vMerge w:val="restart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</w:rPr>
            </w:pPr>
          </w:p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занятия</w:t>
            </w:r>
          </w:p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</w:rPr>
            </w:pPr>
          </w:p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BA3F44" w:rsidRDefault="0002512D">
            <w:pPr>
              <w:tabs>
                <w:tab w:val="left" w:pos="2024"/>
              </w:tabs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Формы аттестации/контроля</w:t>
            </w:r>
          </w:p>
        </w:tc>
      </w:tr>
      <w:tr w:rsidR="00BA3F44">
        <w:trPr>
          <w:trHeight w:val="285"/>
        </w:trPr>
        <w:tc>
          <w:tcPr>
            <w:tcW w:w="959" w:type="dxa"/>
            <w:vMerge/>
            <w:vAlign w:val="bottom"/>
          </w:tcPr>
          <w:p w:rsidR="00BA3F44" w:rsidRDefault="00BA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bottom"/>
          </w:tcPr>
          <w:p w:rsidR="00BA3F44" w:rsidRDefault="00BA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теория</w:t>
            </w:r>
          </w:p>
          <w:p w:rsidR="00BA3F44" w:rsidRDefault="00BA3F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практика</w:t>
            </w:r>
          </w:p>
        </w:tc>
        <w:tc>
          <w:tcPr>
            <w:tcW w:w="992" w:type="dxa"/>
          </w:tcPr>
          <w:p w:rsidR="00BA3F44" w:rsidRDefault="000251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1418" w:type="dxa"/>
            <w:vMerge/>
          </w:tcPr>
          <w:p w:rsidR="00BA3F44" w:rsidRDefault="00BA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F44">
        <w:trPr>
          <w:trHeight w:val="315"/>
        </w:trPr>
        <w:tc>
          <w:tcPr>
            <w:tcW w:w="959" w:type="dxa"/>
            <w:vAlign w:val="bottom"/>
          </w:tcPr>
          <w:p w:rsidR="00BA3F44" w:rsidRDefault="00BA3F44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1 блок</w:t>
            </w:r>
            <w:bookmarkStart w:id="3" w:name="_Hlk26106918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«Школа волонтёра»</w:t>
            </w:r>
            <w:bookmarkEnd w:id="3"/>
          </w:p>
        </w:tc>
        <w:tc>
          <w:tcPr>
            <w:tcW w:w="1134" w:type="dxa"/>
            <w:vAlign w:val="bottom"/>
          </w:tcPr>
          <w:p w:rsidR="00BA3F44" w:rsidRDefault="00BA3F44">
            <w:pPr>
              <w:spacing w:before="30" w:after="30" w:line="240" w:lineRule="auto"/>
              <w:ind w:right="3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3F44">
        <w:trPr>
          <w:trHeight w:val="1290"/>
        </w:trPr>
        <w:tc>
          <w:tcPr>
            <w:tcW w:w="959" w:type="dxa"/>
            <w:vAlign w:val="center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19" w:type="dxa"/>
            <w:vAlign w:val="bottom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  <w:p w:rsidR="00BA3F44" w:rsidRDefault="0002512D">
            <w:pPr>
              <w:spacing w:after="0" w:line="259" w:lineRule="auto"/>
              <w:ind w:left="108" w:right="4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Вводный урок. Волонтерское движение. Первый сбор «Эстафета добрых дел»: составление плана работы 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BA3F44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  <w:p w:rsidR="00BA3F44" w:rsidRDefault="00BA3F44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</w:rPr>
            </w:pPr>
          </w:p>
          <w:p w:rsidR="00BA3F44" w:rsidRDefault="0002512D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Беседа.</w:t>
            </w:r>
          </w:p>
        </w:tc>
      </w:tr>
      <w:tr w:rsidR="00BA3F44">
        <w:trPr>
          <w:trHeight w:val="615"/>
        </w:trPr>
        <w:tc>
          <w:tcPr>
            <w:tcW w:w="959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59" w:lineRule="auto"/>
              <w:ind w:left="108" w:right="18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Организационное заседание волонтерской команды. Распределение поручений. «Что умеет волонтер? Что умеем мы?» 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BA3F44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BA3F44">
        <w:trPr>
          <w:trHeight w:val="615"/>
        </w:trPr>
        <w:tc>
          <w:tcPr>
            <w:tcW w:w="959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pStyle w:val="TableParagraph"/>
              <w:spacing w:line="270" w:lineRule="exact"/>
              <w:ind w:left="108"/>
            </w:pPr>
            <w:r>
              <w:t>Банк</w:t>
            </w:r>
            <w:r>
              <w:rPr>
                <w:spacing w:val="-2"/>
              </w:rPr>
              <w:t xml:space="preserve"> </w:t>
            </w:r>
            <w:r>
              <w:t xml:space="preserve">данных </w:t>
            </w:r>
            <w:proofErr w:type="gramStart"/>
            <w:r>
              <w:t>о</w:t>
            </w:r>
            <w:proofErr w:type="gramEnd"/>
            <w:r>
              <w:rPr>
                <w:spacing w:val="58"/>
              </w:rPr>
              <w:t xml:space="preserve"> </w:t>
            </w:r>
            <w:r>
              <w:t>нуждающихся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волонтерской</w:t>
            </w:r>
            <w:r>
              <w:rPr>
                <w:spacing w:val="-3"/>
              </w:rPr>
              <w:t xml:space="preserve"> </w:t>
            </w:r>
            <w:r>
              <w:t>помощи.</w:t>
            </w:r>
          </w:p>
          <w:p w:rsidR="00BA3F44" w:rsidRDefault="0002512D">
            <w:pPr>
              <w:pStyle w:val="TableParagraph"/>
              <w:spacing w:line="264" w:lineRule="exact"/>
              <w:ind w:left="108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плана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pStyle w:val="TableParagraph"/>
              <w:spacing w:line="265" w:lineRule="exact"/>
              <w:ind w:left="108"/>
            </w:pPr>
            <w:r>
              <w:t>Права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обязанности</w:t>
            </w:r>
            <w:r>
              <w:rPr>
                <w:spacing w:val="-1"/>
              </w:rPr>
              <w:t xml:space="preserve"> </w:t>
            </w:r>
            <w:r>
              <w:t>волонтеров.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Беседа.</w:t>
            </w:r>
          </w:p>
        </w:tc>
      </w:tr>
      <w:tr w:rsidR="00BA3F44">
        <w:trPr>
          <w:trHeight w:val="810"/>
        </w:trPr>
        <w:tc>
          <w:tcPr>
            <w:tcW w:w="959" w:type="dxa"/>
          </w:tcPr>
          <w:p w:rsidR="00BA3F44" w:rsidRDefault="0002512D">
            <w:pPr>
              <w:spacing w:before="30" w:after="3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59" w:lineRule="auto"/>
              <w:ind w:left="108" w:right="41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Проект. Разработка визитки "Ты хочешь стать волонтером?", кодекс настоящего волонтера, куда могут войти "10 заповедей волонтера" или "права волонтера".</w:t>
            </w:r>
          </w:p>
        </w:tc>
        <w:tc>
          <w:tcPr>
            <w:tcW w:w="1134" w:type="dxa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rPr>
          <w:trHeight w:val="403"/>
        </w:trPr>
        <w:tc>
          <w:tcPr>
            <w:tcW w:w="5778" w:type="dxa"/>
            <w:gridSpan w:val="2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 блок «Добрые сердца» </w:t>
            </w:r>
          </w:p>
        </w:tc>
        <w:tc>
          <w:tcPr>
            <w:tcW w:w="1134" w:type="dxa"/>
            <w:vAlign w:val="bottom"/>
          </w:tcPr>
          <w:p w:rsidR="00BA3F44" w:rsidRDefault="00BA3F44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BA3F44" w:rsidRDefault="00BA3F44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1418" w:type="dxa"/>
          </w:tcPr>
          <w:p w:rsidR="00BA3F44" w:rsidRDefault="00BA3F44">
            <w:pPr>
              <w:spacing w:before="30" w:after="30" w:line="240" w:lineRule="auto"/>
              <w:ind w:right="30"/>
              <w:rPr>
                <w:rFonts w:ascii="Times New Roman" w:hAnsi="Times New Roman" w:cs="Times New Roman"/>
              </w:rPr>
            </w:pPr>
          </w:p>
        </w:tc>
      </w:tr>
      <w:tr w:rsidR="00BA3F44">
        <w:trPr>
          <w:trHeight w:val="481"/>
        </w:trPr>
        <w:tc>
          <w:tcPr>
            <w:tcW w:w="959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pStyle w:val="af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дню пожилого человека «Доброта в детской ладошке»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before="30" w:after="3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165" w:lineRule="atLeast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«День учителя».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165" w:lineRule="atLeast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rPr>
          <w:trHeight w:val="313"/>
        </w:trPr>
        <w:tc>
          <w:tcPr>
            <w:tcW w:w="959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165" w:lineRule="atLeast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волонтёра.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165" w:lineRule="atLeast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Праздник </w:t>
            </w:r>
          </w:p>
        </w:tc>
      </w:tr>
      <w:tr w:rsidR="00BA3F44">
        <w:trPr>
          <w:trHeight w:val="313"/>
        </w:trPr>
        <w:tc>
          <w:tcPr>
            <w:tcW w:w="959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165" w:lineRule="atLeast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отца. Профессия моего папы.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165" w:lineRule="atLeast"/>
              <w:ind w:left="30" w:righ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Акция.</w:t>
            </w:r>
          </w:p>
        </w:tc>
      </w:tr>
      <w:tr w:rsidR="00BA3F44">
        <w:trPr>
          <w:trHeight w:val="283"/>
        </w:trPr>
        <w:tc>
          <w:tcPr>
            <w:tcW w:w="959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 «Мы вместе».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165" w:lineRule="atLeast"/>
              <w:ind w:left="30" w:righ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Акция.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 «Ёлка желаний»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165" w:lineRule="atLeast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before="30" w:after="3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акции «Белая ленточка» (декада инвалидов).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 «Поздравь ветерана»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«Неизвестный солдат» (возложение венка к мемориалу)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  <w:p w:rsidR="00BA3F44" w:rsidRDefault="00BA3F44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  <w:p w:rsidR="00BA3F44" w:rsidRDefault="00BA3F44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Календарь Победы акция «Георгиевская ленточка»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Беседа </w:t>
            </w:r>
          </w:p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rPr>
          <w:trHeight w:val="253"/>
        </w:trPr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Акция к </w:t>
            </w:r>
            <w:r>
              <w:rPr>
                <w:rFonts w:ascii="Times New Roman" w:hAnsi="Times New Roman" w:cs="Times New Roman"/>
              </w:rPr>
              <w:t xml:space="preserve">Всероссийскому дню зимующих птиц. «Покормите птиц зимой» 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rPr>
          <w:trHeight w:val="1008"/>
        </w:trPr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  <w:p w:rsidR="00BA3F44" w:rsidRDefault="00BA3F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3F44" w:rsidRDefault="00BA3F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акции «Бессмертный полк</w:t>
            </w:r>
          </w:p>
          <w:p w:rsidR="00BA3F44" w:rsidRDefault="00BA3F44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</w:t>
            </w:r>
          </w:p>
          <w:p w:rsidR="00BA3F44" w:rsidRDefault="00BA3F44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</w:t>
            </w:r>
          </w:p>
          <w:p w:rsidR="00BA3F44" w:rsidRDefault="00BA3F44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BA3F44" w:rsidRDefault="00BA3F44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rPr>
          <w:trHeight w:val="467"/>
        </w:trPr>
        <w:tc>
          <w:tcPr>
            <w:tcW w:w="5778" w:type="dxa"/>
            <w:gridSpan w:val="2"/>
            <w:vAlign w:val="bottom"/>
          </w:tcPr>
          <w:p w:rsidR="00BA3F44" w:rsidRDefault="00BA3F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 блок «Здоровый образ жизни» </w:t>
            </w:r>
          </w:p>
        </w:tc>
        <w:tc>
          <w:tcPr>
            <w:tcW w:w="1134" w:type="dxa"/>
            <w:vAlign w:val="bottom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418" w:type="dxa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</w:tr>
      <w:tr w:rsidR="00BA3F44">
        <w:trPr>
          <w:trHeight w:val="660"/>
        </w:trPr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4" w:name="_Hlk26028122"/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Спортивный праздник «100 затей для 100 друзей»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0.7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Спортивное соревнование</w:t>
            </w:r>
            <w:bookmarkEnd w:id="4"/>
          </w:p>
        </w:tc>
      </w:tr>
      <w:tr w:rsidR="00BA3F44">
        <w:trPr>
          <w:trHeight w:val="660"/>
        </w:trPr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 «Мой двор, моя улица» Трудовой десант.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rPr>
          <w:trHeight w:val="660"/>
        </w:trPr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 фитнес – зарядка «Делай как мы, делай лучше нас!», цель данной акции: приобщение подростков к здоровому образу жизни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pStyle w:val="af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с элементами тренинга «Говори здоровью, да!»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«Международный день борьбы со СПИДом»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«Поход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>икник»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Самоанализ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плакатов «Мы и наше здоровье»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rPr>
          <w:trHeight w:val="253"/>
        </w:trPr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59" w:lineRule="auto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«Скажи жизни – ДА!» конкурс видеороликов 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Антинаркотическая акция «Скажем наркотикам нет!»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и распространение </w:t>
            </w:r>
            <w:r>
              <w:rPr>
                <w:rFonts w:ascii="Times New Roman" w:eastAsia="Times New Roman" w:hAnsi="Times New Roman" w:cs="Times New Roman"/>
                <w:bCs/>
              </w:rPr>
              <w:t>брошюр, листовок, памяток по пропаганде ЗОЖ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Социологический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опроса «Вопросы - ответы» (отношение детей и подростков к вредным привычкам).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BA3F44">
        <w:tc>
          <w:tcPr>
            <w:tcW w:w="5778" w:type="dxa"/>
            <w:gridSpan w:val="2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 блок «Творческий блок» </w:t>
            </w:r>
          </w:p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BA3F44" w:rsidRDefault="00BA3F44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</w:tr>
      <w:tr w:rsidR="00BA3F44">
        <w:trPr>
          <w:trHeight w:val="253"/>
        </w:trPr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 «Игрушка для детского сада своими руками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 в организации и проведении мероприятий: Масленица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 и организация праздников, посвященных 8 марта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день детской книги. Ремонт книг школьной библиотеки 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 в организации концерта ко Дню Матери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Помощь в организации и оформлении зала к 23 февраля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c>
          <w:tcPr>
            <w:tcW w:w="5778" w:type="dxa"/>
            <w:gridSpan w:val="2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5" w:name="_Hlk26103347"/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bookmarkStart w:id="6" w:name="_Hlk26103381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блок «Экология» </w:t>
            </w:r>
            <w:bookmarkEnd w:id="6"/>
          </w:p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A3F44" w:rsidRDefault="00BA3F44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bookmarkEnd w:id="5"/>
        <w:tc>
          <w:tcPr>
            <w:tcW w:w="992" w:type="dxa"/>
            <w:vAlign w:val="center"/>
          </w:tcPr>
          <w:p w:rsidR="00BA3F44" w:rsidRDefault="00BA3F44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18" w:type="dxa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  <w:p w:rsidR="00BA3F44" w:rsidRDefault="00BA3F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3F44" w:rsidRDefault="00BA3F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Виртуальные экологические экскурсии «Путешествие по родному краю»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- викторина</w:t>
            </w:r>
          </w:p>
        </w:tc>
      </w:tr>
      <w:tr w:rsidR="00BA3F44">
        <w:trPr>
          <w:trHeight w:val="253"/>
        </w:trPr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«По лесным тропинкам»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Викторина</w:t>
            </w:r>
          </w:p>
        </w:tc>
      </w:tr>
      <w:tr w:rsidR="00BA3F44">
        <w:trPr>
          <w:trHeight w:val="253"/>
        </w:trPr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 «Чистый Сретенск»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Выставка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территорий «Зеленое будущее планеты»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Тематическое исследование «Экологические проблемы моего города и района»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Презентация творческих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работ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 «Чистый берег»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«Скажем пожарам </w:t>
            </w:r>
            <w:proofErr w:type="gramStart"/>
            <w:r>
              <w:rPr>
                <w:rFonts w:ascii="Times New Roman" w:hAnsi="Times New Roman" w:cs="Times New Roman"/>
              </w:rPr>
              <w:t>–н</w:t>
            </w:r>
            <w:proofErr w:type="gramEnd"/>
            <w:r>
              <w:rPr>
                <w:rFonts w:ascii="Times New Roman" w:hAnsi="Times New Roman" w:cs="Times New Roman"/>
              </w:rPr>
              <w:t>ет!»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«Нашим лесам – чистоту и порядок!»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«Майский букет» (создание цветочных композиций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Победы)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«Вырасти свое дерево»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детского экологического творчества (конкурс поделок из ТБО: лампочек, пакетов, полиэтиленовых и стеклянных бутылок, открыток, упаковочных материалов; конкурс живого детского рисунка «Сказки природы») </w:t>
            </w:r>
          </w:p>
        </w:tc>
        <w:tc>
          <w:tcPr>
            <w:tcW w:w="1134" w:type="dxa"/>
            <w:vAlign w:val="center"/>
          </w:tcPr>
          <w:p w:rsidR="00BA3F44" w:rsidRDefault="0002512D">
            <w:pPr>
              <w:spacing w:before="30" w:after="3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A3F44" w:rsidRDefault="0002512D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работа</w:t>
            </w:r>
          </w:p>
        </w:tc>
      </w:tr>
      <w:tr w:rsidR="00BA3F44">
        <w:tc>
          <w:tcPr>
            <w:tcW w:w="959" w:type="dxa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 «Чистый Сретенск»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Выставка</w:t>
            </w:r>
          </w:p>
        </w:tc>
      </w:tr>
      <w:tr w:rsidR="00BA3F44">
        <w:tc>
          <w:tcPr>
            <w:tcW w:w="959" w:type="dxa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«Спортивные достижения наших земляков»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Соревнование</w:t>
            </w:r>
          </w:p>
        </w:tc>
      </w:tr>
      <w:tr w:rsidR="00BA3F44">
        <w:trPr>
          <w:trHeight w:val="253"/>
        </w:trPr>
        <w:tc>
          <w:tcPr>
            <w:tcW w:w="959" w:type="dxa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Зарница 2.0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</w:tr>
      <w:tr w:rsidR="00BA3F44">
        <w:tc>
          <w:tcPr>
            <w:tcW w:w="5778" w:type="dxa"/>
            <w:gridSpan w:val="2"/>
            <w:vAlign w:val="bottom"/>
          </w:tcPr>
          <w:p w:rsidR="00BA3F44" w:rsidRDefault="00BA3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7" w:name="_Hlk26106567"/>
          </w:p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 блок «Моя безопасность» </w:t>
            </w:r>
            <w:bookmarkEnd w:id="7"/>
          </w:p>
        </w:tc>
        <w:tc>
          <w:tcPr>
            <w:tcW w:w="1134" w:type="dxa"/>
            <w:vAlign w:val="bottom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418" w:type="dxa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</w:tr>
      <w:tr w:rsidR="00BA3F44">
        <w:tc>
          <w:tcPr>
            <w:tcW w:w="959" w:type="dxa"/>
            <w:vAlign w:val="bottom"/>
          </w:tcPr>
          <w:p w:rsidR="00BA3F44" w:rsidRDefault="00BA3F44">
            <w:pPr>
              <w:pStyle w:val="af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семинар «Мы знаем как себя защитить»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анкетирование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BA3F44">
            <w:pPr>
              <w:pStyle w:val="af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«Дорожная азбука»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0.7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BA3F44">
            <w:pPr>
              <w:pStyle w:val="af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«Что я знаю о наркотиках»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Анкетирование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BA3F44">
            <w:pPr>
              <w:pStyle w:val="af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исследование «Что для вас значит интернет?»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0.3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0.7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Исследование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BA3F44">
            <w:pPr>
              <w:pStyle w:val="af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такое терроризм»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BA3F44">
            <w:pPr>
              <w:pStyle w:val="af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«Письмо водителю»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BA3F44">
            <w:pPr>
              <w:pStyle w:val="af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в ответе за свои поступки»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before="30" w:after="3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BA3F44">
            <w:pPr>
              <w:pStyle w:val="af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«Правонарушения как результат вредных привычек»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BA3F44">
            <w:pPr>
              <w:pStyle w:val="af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Социальный видеоролик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профилактике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ДТП «Берегите нас!»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Просмотр фильма</w:t>
            </w: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Воспитательная работа на каникулах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</w:tr>
      <w:tr w:rsidR="00BA3F44">
        <w:tc>
          <w:tcPr>
            <w:tcW w:w="959" w:type="dxa"/>
            <w:vAlign w:val="bottom"/>
          </w:tcPr>
          <w:p w:rsidR="00BA3F44" w:rsidRDefault="0002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Итоговое занятие</w:t>
            </w:r>
          </w:p>
        </w:tc>
        <w:tc>
          <w:tcPr>
            <w:tcW w:w="1134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</w:tr>
      <w:tr w:rsidR="00BA3F44">
        <w:tc>
          <w:tcPr>
            <w:tcW w:w="959" w:type="dxa"/>
            <w:vAlign w:val="bottom"/>
          </w:tcPr>
          <w:p w:rsidR="00BA3F44" w:rsidRDefault="00BA3F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134" w:type="dxa"/>
            <w:vAlign w:val="bottom"/>
          </w:tcPr>
          <w:p w:rsidR="00BA3F44" w:rsidRDefault="00BA3F44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BA3F44" w:rsidRDefault="00BA3F44">
            <w:p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  <w:p w:rsidR="00BA3F44" w:rsidRDefault="00BA3F44">
            <w:pPr>
              <w:spacing w:after="0" w:line="240" w:lineRule="auto"/>
              <w:ind w:right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</w:tr>
    </w:tbl>
    <w:p w:rsidR="00BA3F44" w:rsidRDefault="0002512D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Содержание учебного плана.</w:t>
      </w:r>
    </w:p>
    <w:p w:rsidR="00BA3F44" w:rsidRDefault="00BA3F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02512D">
      <w:pPr>
        <w:pStyle w:val="afd"/>
        <w:numPr>
          <w:ilvl w:val="0"/>
          <w:numId w:val="1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«Школа волонтеров»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5часов) </w:t>
      </w:r>
    </w:p>
    <w:p w:rsidR="00BA3F44" w:rsidRDefault="0002512D">
      <w:pPr>
        <w:pStyle w:val="afe"/>
        <w:rPr>
          <w:rFonts w:ascii="Times New Roman" w:hAnsi="Times New Roman"/>
          <w:sz w:val="24"/>
          <w:szCs w:val="24"/>
        </w:rPr>
      </w:pPr>
      <w:r>
        <w:rPr>
          <w:rStyle w:val="c0"/>
          <w:rFonts w:ascii="Times New Roman" w:hAnsi="Times New Roman"/>
          <w:b/>
          <w:sz w:val="24"/>
          <w:szCs w:val="24"/>
        </w:rPr>
        <w:t>Теория:</w:t>
      </w:r>
      <w:r>
        <w:rPr>
          <w:rStyle w:val="c0"/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Style w:val="c0"/>
          <w:rFonts w:ascii="Times New Roman" w:hAnsi="Times New Roman"/>
          <w:sz w:val="24"/>
          <w:szCs w:val="24"/>
        </w:rPr>
        <w:t xml:space="preserve">Введение в программу.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Организационное заседание « М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ы–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волонтёры ». Значение волонтёрского движения. «Кто такие волонтеры?» Возникновение и развитие волонтёрского движения. Мифы о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волонтёрстве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Кодекс волонтёров. Составление плана работы. Распределение поручений. Международное добровольчество. Деятельность основных международных волонтёрских программ. </w:t>
      </w:r>
      <w:r>
        <w:rPr>
          <w:rStyle w:val="c0"/>
          <w:rFonts w:ascii="Times New Roman" w:hAnsi="Times New Roman"/>
          <w:sz w:val="24"/>
          <w:szCs w:val="24"/>
        </w:rPr>
        <w:t xml:space="preserve">Правила поведения на занятиях. </w:t>
      </w:r>
      <w:proofErr w:type="spellStart"/>
      <w:r>
        <w:rPr>
          <w:rStyle w:val="c0"/>
          <w:rFonts w:ascii="Times New Roman" w:hAnsi="Times New Roman"/>
          <w:sz w:val="24"/>
          <w:szCs w:val="24"/>
        </w:rPr>
        <w:t>Тестирование</w:t>
      </w:r>
      <w:proofErr w:type="gramStart"/>
      <w:r>
        <w:rPr>
          <w:rStyle w:val="c0"/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/>
          <w:sz w:val="24"/>
          <w:szCs w:val="24"/>
        </w:rPr>
        <w:t>Б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Материала и принадлежности, дополнительный материал.</w:t>
      </w:r>
    </w:p>
    <w:p w:rsidR="00BA3F44" w:rsidRDefault="000251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Анкетирование, оформление стенгазеты. </w:t>
      </w:r>
      <w:r>
        <w:rPr>
          <w:rFonts w:ascii="Times New Roman" w:eastAsia="Arial" w:hAnsi="Times New Roman" w:cs="Times New Roman"/>
          <w:sz w:val="24"/>
          <w:szCs w:val="24"/>
        </w:rPr>
        <w:t xml:space="preserve">Мотивация волонтёрской деятельности. </w:t>
      </w:r>
    </w:p>
    <w:p w:rsidR="00BA3F44" w:rsidRDefault="0002512D">
      <w:pPr>
        <w:pStyle w:val="TableParagraph"/>
        <w:spacing w:line="270" w:lineRule="exact"/>
        <w:ind w:left="108"/>
      </w:pPr>
      <w:r>
        <w:rPr>
          <w:sz w:val="24"/>
          <w:szCs w:val="24"/>
        </w:rPr>
        <w:t xml:space="preserve">Темы: </w:t>
      </w:r>
      <w:r>
        <w:t>Вводный урок. Волонтерское движение. Первый сбор «Эстафета добрых дел»: составление плана работы, Организационное заседание волонтерской команды. Распределение поручений. «Что умеет волонтер? Что умеем мы?»</w:t>
      </w:r>
      <w:proofErr w:type="gramStart"/>
      <w:r>
        <w:t xml:space="preserve"> ,</w:t>
      </w:r>
      <w:proofErr w:type="gramEnd"/>
      <w:r>
        <w:t xml:space="preserve"> Банк</w:t>
      </w:r>
      <w:r>
        <w:rPr>
          <w:spacing w:val="-2"/>
        </w:rPr>
        <w:t xml:space="preserve"> </w:t>
      </w:r>
      <w:r>
        <w:t>данных о</w:t>
      </w:r>
      <w:r>
        <w:rPr>
          <w:spacing w:val="58"/>
        </w:rPr>
        <w:t xml:space="preserve"> </w:t>
      </w:r>
      <w:r>
        <w:t>нуждающихся</w:t>
      </w:r>
      <w:r>
        <w:rPr>
          <w:spacing w:val="5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волонтерской</w:t>
      </w:r>
      <w:r>
        <w:rPr>
          <w:spacing w:val="-3"/>
        </w:rPr>
        <w:t xml:space="preserve"> </w:t>
      </w:r>
      <w:r>
        <w:t>помощи.</w:t>
      </w:r>
    </w:p>
    <w:p w:rsidR="00BA3F44" w:rsidRDefault="0002512D">
      <w:pPr>
        <w:pStyle w:val="TableParagraph"/>
        <w:spacing w:line="265" w:lineRule="exact"/>
        <w:ind w:left="108"/>
      </w:pPr>
      <w:r>
        <w:t>Составление</w:t>
      </w:r>
      <w:r>
        <w:rPr>
          <w:spacing w:val="-3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работы, Права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 xml:space="preserve">волонтеров, Проект. Разработка визитки "Ты хочешь </w:t>
      </w:r>
      <w:r>
        <w:lastRenderedPageBreak/>
        <w:t>стать волонтером?", кодекс настоящего волонтера, куда могут войти "10 заповедей волонтера" или "права волонтера".</w:t>
      </w:r>
    </w:p>
    <w:p w:rsidR="00BA3F44" w:rsidRDefault="00BA3F44">
      <w:pPr>
        <w:spacing w:after="0" w:line="240" w:lineRule="auto"/>
        <w:ind w:right="30"/>
        <w:rPr>
          <w:rFonts w:ascii="Times New Roman" w:hAnsi="Times New Roman" w:cs="Times New Roman"/>
        </w:rPr>
      </w:pPr>
    </w:p>
    <w:p w:rsidR="00BA3F44" w:rsidRDefault="0002512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блок «Добрые сердца» </w:t>
      </w:r>
      <w:r>
        <w:rPr>
          <w:rFonts w:ascii="Times New Roman" w:eastAsia="Times New Roman" w:hAnsi="Times New Roman" w:cs="Times New Roman"/>
          <w:sz w:val="24"/>
          <w:szCs w:val="24"/>
        </w:rPr>
        <w:t>(14 часов)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Обсуждение актуальных социальных проблем современного общества. Обучающиеся определяют круг людей, нуждающихся в заботе и внимании — это дети с ограниченными возможностями, пожилые люди.  Знакомство с разными категориями граждан, оказавшихся в ТЖС.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Волонтёры оказывают им адресную помощь, на практике реализуют знания, полученные ими в период подготовки.</w:t>
      </w:r>
    </w:p>
    <w:p w:rsidR="00BA3F44" w:rsidRDefault="0002512D">
      <w:pPr>
        <w:shd w:val="clear" w:color="auto" w:fill="FFFFFF"/>
        <w:tabs>
          <w:tab w:val="left" w:pos="1890"/>
        </w:tabs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Участие в благотворительных акциях, тренингах, круглых столах, играх, беседах.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Выполнение открыток, стенгазет, буклетов.</w:t>
      </w:r>
    </w:p>
    <w:p w:rsidR="00BA3F44" w:rsidRDefault="0002512D">
      <w:pPr>
        <w:spacing w:after="0" w:line="240" w:lineRule="auto"/>
        <w:ind w:right="3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Темы: </w:t>
      </w:r>
      <w:r>
        <w:rPr>
          <w:rFonts w:ascii="Times New Roman" w:hAnsi="Times New Roman"/>
        </w:rPr>
        <w:t xml:space="preserve">Акция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дню пожилого человека «Доброта в детской ладошке», </w:t>
      </w:r>
      <w:r>
        <w:rPr>
          <w:rFonts w:ascii="Times New Roman" w:hAnsi="Times New Roman" w:cs="Times New Roman"/>
        </w:rPr>
        <w:t xml:space="preserve">Акция «День учителя», День волонтёра, День отца. </w:t>
      </w:r>
      <w:proofErr w:type="gramStart"/>
      <w:r>
        <w:rPr>
          <w:rFonts w:ascii="Times New Roman" w:hAnsi="Times New Roman" w:cs="Times New Roman"/>
        </w:rPr>
        <w:t xml:space="preserve">Профессия моего папы, </w:t>
      </w:r>
      <w:r>
        <w:rPr>
          <w:rFonts w:ascii="Times New Roman" w:eastAsia="Times New Roman" w:hAnsi="Times New Roman" w:cs="Times New Roman"/>
        </w:rPr>
        <w:t xml:space="preserve">Акция «Мы вместе», Акция «Ёлка желаний», </w:t>
      </w:r>
      <w:r>
        <w:rPr>
          <w:rFonts w:ascii="Times New Roman" w:hAnsi="Times New Roman" w:cs="Times New Roman"/>
        </w:rPr>
        <w:t xml:space="preserve">Организация акции «Белая ленточка» (декада инвалидов), </w:t>
      </w:r>
      <w:r>
        <w:rPr>
          <w:rFonts w:ascii="Times New Roman" w:eastAsia="Times New Roman" w:hAnsi="Times New Roman" w:cs="Times New Roman"/>
        </w:rPr>
        <w:t>Акция «Поздравь ветерана»</w:t>
      </w:r>
      <w:r>
        <w:rPr>
          <w:rFonts w:ascii="Times New Roman" w:hAnsi="Times New Roman" w:cs="Times New Roman"/>
        </w:rPr>
        <w:t xml:space="preserve">, Акция «Неизвестный солдат» (возложение венка к мемориалу), </w:t>
      </w:r>
      <w:r>
        <w:rPr>
          <w:rFonts w:ascii="Times New Roman" w:eastAsia="Times New Roman" w:hAnsi="Times New Roman" w:cs="Times New Roman"/>
        </w:rPr>
        <w:t xml:space="preserve">Акция к </w:t>
      </w:r>
      <w:r>
        <w:rPr>
          <w:rFonts w:ascii="Times New Roman" w:hAnsi="Times New Roman" w:cs="Times New Roman"/>
        </w:rPr>
        <w:t>Всероссийскому дню зимующих птиц.</w:t>
      </w:r>
      <w:proofErr w:type="gramEnd"/>
      <w:r>
        <w:rPr>
          <w:rFonts w:ascii="Times New Roman" w:hAnsi="Times New Roman" w:cs="Times New Roman"/>
        </w:rPr>
        <w:t xml:space="preserve"> «Покормите птиц зимой»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Календарь Победы акция «Георгиевская ленточка»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Участие в акции «Бессмертный полк</w:t>
      </w:r>
      <w:r>
        <w:rPr>
          <w:rFonts w:ascii="Times New Roman" w:hAnsi="Times New Roman" w:cs="Times New Roman"/>
        </w:rPr>
        <w:t>».</w:t>
      </w:r>
    </w:p>
    <w:p w:rsidR="00BA3F44" w:rsidRDefault="00BA3F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блок «Здоровый образ жизни» </w:t>
      </w:r>
      <w:r>
        <w:rPr>
          <w:rFonts w:ascii="Times New Roman" w:eastAsia="Times New Roman" w:hAnsi="Times New Roman" w:cs="Times New Roman"/>
          <w:sz w:val="24"/>
          <w:szCs w:val="24"/>
        </w:rPr>
        <w:t>(13часа)</w:t>
      </w:r>
    </w:p>
    <w:p w:rsidR="00BA3F44" w:rsidRDefault="0002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Теория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Пропаганда, реклама ЗОЖ, занятий спортом. Содействие утверждению в жизни современного общества идей добра и красоты, духовного и физического совершенствования детей и подростков.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Анкетирование, беседы, выпуск информационных буклетов, листовок, участия в соревнованиях.</w:t>
      </w:r>
    </w:p>
    <w:p w:rsidR="00BA3F44" w:rsidRDefault="0002512D">
      <w:pPr>
        <w:spacing w:after="0" w:line="240" w:lineRule="auto"/>
        <w:ind w:left="30" w:right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Темы: </w:t>
      </w:r>
      <w:r>
        <w:rPr>
          <w:rFonts w:ascii="Times New Roman" w:hAnsi="Times New Roman" w:cs="Times New Roman"/>
          <w:shd w:val="clear" w:color="auto" w:fill="FFFFFF"/>
        </w:rPr>
        <w:t>Спортивный праздник «100 затей для 100 друзей»</w:t>
      </w:r>
      <w:r>
        <w:rPr>
          <w:rFonts w:ascii="Times New Roman" w:hAnsi="Times New Roman" w:cs="Times New Roman"/>
        </w:rPr>
        <w:t xml:space="preserve">, Акции «Мой двор, моя улица» Трудовой десант, </w:t>
      </w:r>
      <w:r>
        <w:rPr>
          <w:rFonts w:ascii="Times New Roman" w:eastAsia="Times New Roman" w:hAnsi="Times New Roman" w:cs="Times New Roman"/>
        </w:rPr>
        <w:t xml:space="preserve">Онлайн фитнес – зарядка «Делай как мы, делай лучше нас!», цель данной акции: приобщение подростков к здоровому образу жизни, </w:t>
      </w:r>
      <w:r>
        <w:rPr>
          <w:rFonts w:ascii="Times New Roman" w:hAnsi="Times New Roman"/>
        </w:rPr>
        <w:t xml:space="preserve">Беседа с элементами тренинга «Говори здоровью, да!»,  </w:t>
      </w:r>
      <w:r>
        <w:rPr>
          <w:rFonts w:ascii="Times New Roman" w:hAnsi="Times New Roman" w:cs="Times New Roman"/>
        </w:rPr>
        <w:t xml:space="preserve">Акция «Международный день борьбы со СПИДом», «Поход </w:t>
      </w:r>
      <w:proofErr w:type="gramStart"/>
      <w:r>
        <w:rPr>
          <w:rFonts w:ascii="Times New Roman" w:hAnsi="Times New Roman" w:cs="Times New Roman"/>
        </w:rPr>
        <w:t>–п</w:t>
      </w:r>
      <w:proofErr w:type="gramEnd"/>
      <w:r>
        <w:rPr>
          <w:rFonts w:ascii="Times New Roman" w:hAnsi="Times New Roman" w:cs="Times New Roman"/>
        </w:rPr>
        <w:t xml:space="preserve">икник», Конкурс плакатов «Мы и наше здоровье», Акция «Скажи жизни – ДА!» конкурс видеороликов,  Антинаркотическая акция «Скажем наркотикам нет!», Изготовление и распространение </w:t>
      </w:r>
      <w:r>
        <w:rPr>
          <w:rFonts w:ascii="Times New Roman" w:eastAsia="Times New Roman" w:hAnsi="Times New Roman" w:cs="Times New Roman"/>
          <w:bCs/>
        </w:rPr>
        <w:t>брошюр, листовок, памяток по пропаганде ЗОЖ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Социологический</w:t>
      </w:r>
      <w:proofErr w:type="gramEnd"/>
      <w:r>
        <w:rPr>
          <w:rFonts w:ascii="Times New Roman" w:eastAsia="Times New Roman" w:hAnsi="Times New Roman" w:cs="Times New Roman"/>
        </w:rPr>
        <w:t xml:space="preserve"> опроса «Вопросы - ответы» (отношение детей и подростков к вредным привычкам).</w:t>
      </w:r>
    </w:p>
    <w:p w:rsidR="00BA3F44" w:rsidRDefault="00BA3F44">
      <w:pPr>
        <w:ind w:right="30"/>
        <w:rPr>
          <w:rFonts w:ascii="Times New Roman" w:hAnsi="Times New Roman" w:cs="Times New Roman"/>
          <w:sz w:val="24"/>
          <w:szCs w:val="24"/>
        </w:rPr>
      </w:pPr>
    </w:p>
    <w:p w:rsidR="00BA3F44" w:rsidRDefault="0002512D">
      <w:pPr>
        <w:ind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блок «Творческий блок» </w:t>
      </w:r>
      <w:r>
        <w:rPr>
          <w:rFonts w:ascii="Times New Roman" w:hAnsi="Times New Roman" w:cs="Times New Roman"/>
          <w:sz w:val="24"/>
          <w:szCs w:val="24"/>
        </w:rPr>
        <w:t>(6 часов)</w:t>
      </w:r>
    </w:p>
    <w:p w:rsidR="00BA3F44" w:rsidRDefault="0002512D">
      <w:pPr>
        <w:ind w:right="3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Разработка буклетов, социальной рекламы.   Конкурс рисунков и плакатов. Просмотр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презентации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процессе занятий  обучающиеся получают опыт организации собственной творческой практической деятельности: ориентировки в задании, планирования, прогнозирования, отбора оптимальных способов деятельности, осуществления контроля и коррекции результатов действий. </w:t>
      </w:r>
    </w:p>
    <w:p w:rsidR="00BA3F44" w:rsidRDefault="0002512D">
      <w:pPr>
        <w:ind w:right="3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и проведение вечеров, праздников; </w:t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Подготовка и показ мероприятия по профилактике курения, алкоголизма; </w:t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Участие в художественной самодеятельности; </w:t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Участие в акциях,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флешмобах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BA3F44" w:rsidRDefault="0002512D">
      <w:pPr>
        <w:shd w:val="clear" w:color="auto" w:fill="FFFFFF"/>
        <w:tabs>
          <w:tab w:val="left" w:pos="1845"/>
        </w:tabs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Темы: Помощь в организации и проведении мероприятий: « День Матери», « Новый год», «Масленица»,» «8 марта»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 блок «Экология»</w:t>
      </w:r>
      <w:r>
        <w:rPr>
          <w:rFonts w:ascii="Times New Roman" w:eastAsia="Times New Roman" w:hAnsi="Times New Roman" w:cs="Times New Roman"/>
          <w:sz w:val="24"/>
          <w:szCs w:val="24"/>
        </w:rPr>
        <w:t>(17 часов)</w:t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Обучающиеся будут изучать закономерности и взаимосвязи природных явлений, единство неживой и живой природы, о взаимодействии и взаимозависимости природы, общества и человека. Сформируют  представления о нормах и правилах поведения в природе и привычки их соблюдать ответственное отношение к здоровью, природе, жизни, стремление к активной практической деятельности по охране окружающей среды.</w:t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Помощь в благоустройстве территорий, клумб, парков; Охрана и уход за цветами в учреждении; Уборка мусора на территории города; Участие в экологических акциях; 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Темы: Акции «Чистый берег», «Добрые соседи», «Генеральная уборка», викторины, фотовыставки.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 блок «Моя безопасность»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(9 часов)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Теория: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Обучающиеся научатся определять  и избегать опасности, угрожающие человеку в современной повседневной жизни. Также узнают  методы и приёмы защиты, позволяющие минимизировать возможный ущерб личности и обществу в опасных и чрезвычайных ситуациях. Научатся основам медицинских знаний и правилам оказания первой медицинской помощи.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безопасность; Пожарная безопасность; Дорожная безопасность; Личная безопасность; Выпуск газет, буклетов, памяток, статей.</w:t>
      </w:r>
      <w:proofErr w:type="gramEnd"/>
    </w:p>
    <w:p w:rsidR="00BA3F44" w:rsidRDefault="0002512D">
      <w:pPr>
        <w:spacing w:after="0" w:line="240" w:lineRule="auto"/>
        <w:ind w:left="30" w:right="3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Темы:  </w:t>
      </w:r>
      <w:r>
        <w:rPr>
          <w:rFonts w:ascii="Times New Roman" w:hAnsi="Times New Roman" w:cs="Times New Roman"/>
        </w:rPr>
        <w:t>Тренин</w:t>
      </w:r>
      <w:proofErr w:type="gramStart"/>
      <w:r>
        <w:rPr>
          <w:rFonts w:ascii="Times New Roman" w:hAnsi="Times New Roman" w:cs="Times New Roman"/>
        </w:rPr>
        <w:t>г-</w:t>
      </w:r>
      <w:proofErr w:type="gramEnd"/>
      <w:r>
        <w:rPr>
          <w:rFonts w:ascii="Times New Roman" w:hAnsi="Times New Roman" w:cs="Times New Roman"/>
        </w:rPr>
        <w:t xml:space="preserve"> семинар «Мы знаем как себя защитить», «Дорожная азбука», Анкетирование «Что я знаю о наркотиках», «Что такое терроризм», Акция «Письмо водителю», «Мы в ответе за свои поступки», </w:t>
      </w:r>
      <w:r>
        <w:rPr>
          <w:rFonts w:ascii="Times New Roman" w:hAnsi="Times New Roman" w:cs="Times New Roman"/>
          <w:shd w:val="clear" w:color="auto" w:fill="FFFFFF"/>
        </w:rPr>
        <w:t>«Правонарушения как результат вредных привычек»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>Социальный видеоролик про профилактике ДТП «Берегите нас!».</w:t>
      </w:r>
    </w:p>
    <w:p w:rsidR="00BA3F44" w:rsidRDefault="00BA3F44">
      <w:pPr>
        <w:spacing w:after="0" w:line="240" w:lineRule="auto"/>
        <w:ind w:left="30" w:right="30"/>
        <w:rPr>
          <w:rFonts w:ascii="Times New Roman" w:hAnsi="Times New Roman" w:cs="Times New Roman"/>
        </w:rPr>
      </w:pPr>
    </w:p>
    <w:p w:rsidR="00BA3F44" w:rsidRDefault="00BA3F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A3F44" w:rsidRDefault="00BA3F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A3F44" w:rsidRDefault="0002512D">
      <w:pPr>
        <w:pStyle w:val="afd"/>
        <w:numPr>
          <w:ilvl w:val="1"/>
          <w:numId w:val="12"/>
        </w:num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1-го года обучения</w:t>
      </w:r>
    </w:p>
    <w:p w:rsidR="00BA3F44" w:rsidRDefault="00BA3F44">
      <w:pPr>
        <w:pStyle w:val="afb"/>
        <w:spacing w:before="0" w:beforeAutospacing="0" w:after="150" w:afterAutospacing="0"/>
      </w:pPr>
    </w:p>
    <w:p w:rsidR="00BA3F44" w:rsidRDefault="0002512D">
      <w:pPr>
        <w:pStyle w:val="Default"/>
        <w:jc w:val="both"/>
        <w:rPr>
          <w:color w:val="auto"/>
        </w:rPr>
      </w:pPr>
      <w:r>
        <w:rPr>
          <w:b/>
          <w:bCs/>
          <w:iCs/>
          <w:color w:val="auto"/>
        </w:rPr>
        <w:t>Личностные:</w:t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Увлеченность детей идеями добра и красоты, духовного и физического совершенствования;</w:t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Приобретение знаний о принятых в обществе нормах отношения к памятникам культуры, к людям, к окружающему миру;</w:t>
      </w:r>
    </w:p>
    <w:p w:rsidR="00BA3F44" w:rsidRDefault="000251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Умение общаться с учащимися и взрослыми, владеть нормами и правилами уважительного отношения;</w:t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BA3F44" w:rsidRDefault="000251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Овладение знаниями о ЗОЖ и умение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:rsidR="00BA3F44" w:rsidRDefault="000251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Рост интереса детей и подростков к общественно значимой деятельности;  </w:t>
      </w:r>
    </w:p>
    <w:p w:rsidR="00BA3F44" w:rsidRDefault="000251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Снижение заболеваемости детей, риска совершения преступления;</w:t>
      </w:r>
    </w:p>
    <w:p w:rsidR="00BA3F44" w:rsidRDefault="000251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Рост числа добровольцев, желающих и способных заниматься профилактической работой.</w:t>
      </w:r>
    </w:p>
    <w:p w:rsidR="00BA3F44" w:rsidRDefault="00BA3F44">
      <w:pPr>
        <w:pStyle w:val="afe"/>
        <w:rPr>
          <w:rFonts w:ascii="Times New Roman" w:hAnsi="Times New Roman"/>
          <w:sz w:val="24"/>
          <w:szCs w:val="24"/>
        </w:rPr>
      </w:pPr>
    </w:p>
    <w:p w:rsidR="00BA3F44" w:rsidRDefault="00BA3F44">
      <w:pPr>
        <w:pStyle w:val="afe"/>
        <w:rPr>
          <w:rFonts w:ascii="Times New Roman" w:eastAsia="SimSun" w:hAnsi="Times New Roman"/>
          <w:sz w:val="24"/>
          <w:szCs w:val="24"/>
          <w:lang w:eastAsia="zh-CN"/>
        </w:rPr>
      </w:pPr>
    </w:p>
    <w:p w:rsidR="00BA3F44" w:rsidRDefault="0002512D">
      <w:pPr>
        <w:pStyle w:val="Default"/>
        <w:jc w:val="both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 xml:space="preserve">   Метапредметные: </w:t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Овладение знаниями о составлении разных типов планов,  структурировании материалов; </w:t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Овладение знаниями о  работе со справочными материалами и Интернет-ресурсами, планировании волонтёрской деятельности;</w:t>
      </w:r>
    </w:p>
    <w:p w:rsidR="00BA3F44" w:rsidRDefault="0002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Развитие организаторских способностей и навыков общения,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владеть навыками планирования и самоанализа;</w:t>
      </w:r>
    </w:p>
    <w:p w:rsidR="00BA3F44" w:rsidRDefault="0002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 способность оценивать результаты волонтёрской деятельности собственной и одноклассников;</w:t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Формировать опыт и навыки для реализации собственных идей и проектов в социальной сфере.</w:t>
      </w:r>
    </w:p>
    <w:p w:rsidR="00BA3F44" w:rsidRDefault="00BA3F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3F44" w:rsidRDefault="00BA3F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3F44" w:rsidRDefault="0002512D">
      <w:pPr>
        <w:pStyle w:val="Default"/>
        <w:tabs>
          <w:tab w:val="left" w:pos="2178"/>
        </w:tabs>
        <w:jc w:val="both"/>
        <w:rPr>
          <w:b/>
          <w:bCs/>
          <w:color w:val="auto"/>
        </w:rPr>
      </w:pPr>
      <w:r>
        <w:rPr>
          <w:b/>
          <w:bCs/>
          <w:iCs/>
          <w:color w:val="auto"/>
        </w:rPr>
        <w:t xml:space="preserve">Образовательные (предметные):   </w:t>
      </w:r>
    </w:p>
    <w:p w:rsidR="00BA3F44" w:rsidRDefault="0002512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Обучение психологическим знаниям и умениям, позволяющим подросткам лучше понимать себя;</w:t>
      </w:r>
    </w:p>
    <w:p w:rsidR="00BA3F44" w:rsidRDefault="000251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-Обучение способности быстро ориентироваться в трудных ситуациях, проявлению самостоятельности, инициативности, способности быстро адаптироваться, отстаивать собственное мнение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амостоятельное создание способов решения проблем поискового характера;</w:t>
      </w:r>
    </w:p>
    <w:p w:rsidR="00BA3F44" w:rsidRDefault="00025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Знакомство понятие, виды, алгоритм проведения социальной акции;</w:t>
      </w:r>
    </w:p>
    <w:p w:rsidR="00BA3F44" w:rsidRDefault="0002512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технологией социальной акции и проведения социальных дел;</w:t>
      </w:r>
    </w:p>
    <w:p w:rsidR="00BA3F44" w:rsidRDefault="0002512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Обучение основам работы с различными видами информации.</w:t>
      </w:r>
    </w:p>
    <w:p w:rsidR="00BA3F44" w:rsidRDefault="0002512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Организовывать игры на знакомство и сплочение в разных возрастных группах;</w:t>
      </w:r>
    </w:p>
    <w:p w:rsidR="00BA3F44" w:rsidRDefault="0002512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Устанавливать контакт с незнакомыми людьми, договариваться, поддерживать разговор на заданную тему;</w:t>
      </w:r>
    </w:p>
    <w:p w:rsidR="00BA3F44" w:rsidRDefault="0002512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Владеть навыками поведения в конфликтной ситуации.</w:t>
      </w:r>
    </w:p>
    <w:p w:rsidR="00BA3F44" w:rsidRDefault="00BA3F44">
      <w:pPr>
        <w:pStyle w:val="Default"/>
        <w:tabs>
          <w:tab w:val="left" w:pos="2178"/>
        </w:tabs>
        <w:jc w:val="both"/>
        <w:rPr>
          <w:color w:val="auto"/>
        </w:rPr>
      </w:pPr>
    </w:p>
    <w:p w:rsidR="00BA3F44" w:rsidRDefault="00BA3F44">
      <w:pPr>
        <w:pStyle w:val="Default"/>
        <w:tabs>
          <w:tab w:val="left" w:pos="2178"/>
        </w:tabs>
        <w:jc w:val="both"/>
        <w:rPr>
          <w:color w:val="auto"/>
        </w:rPr>
      </w:pPr>
    </w:p>
    <w:p w:rsidR="00BA3F44" w:rsidRDefault="00BA3F44">
      <w:pPr>
        <w:pStyle w:val="Default"/>
        <w:tabs>
          <w:tab w:val="left" w:pos="2178"/>
        </w:tabs>
        <w:jc w:val="both"/>
        <w:rPr>
          <w:color w:val="auto"/>
        </w:rPr>
      </w:pPr>
    </w:p>
    <w:p w:rsidR="00BA3F44" w:rsidRDefault="00BA3F44">
      <w:pPr>
        <w:pStyle w:val="Default"/>
        <w:tabs>
          <w:tab w:val="left" w:pos="2178"/>
        </w:tabs>
        <w:jc w:val="both"/>
        <w:rPr>
          <w:color w:val="auto"/>
        </w:rPr>
      </w:pPr>
    </w:p>
    <w:p w:rsidR="00BA3F44" w:rsidRDefault="0002512D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№2  «Комплекс организационно-педагогических условий»</w:t>
      </w:r>
    </w:p>
    <w:p w:rsidR="00BA3F44" w:rsidRDefault="0002512D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Календарный учебный график:</w:t>
      </w:r>
    </w:p>
    <w:p w:rsidR="00BA3F44" w:rsidRDefault="00BA3F44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</w:p>
    <w:p w:rsidR="00BA3F44" w:rsidRDefault="0002512D">
      <w:pPr>
        <w:pStyle w:val="1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учебных недель - 36 недель</w:t>
      </w:r>
    </w:p>
    <w:p w:rsidR="00BA3F44" w:rsidRDefault="0002512D">
      <w:pPr>
        <w:pStyle w:val="1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каникул: </w:t>
      </w:r>
    </w:p>
    <w:p w:rsidR="00BA3F44" w:rsidRDefault="0002512D">
      <w:pPr>
        <w:pStyle w:val="1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осенние каникулы- 27.10-04.11</w:t>
      </w:r>
    </w:p>
    <w:p w:rsidR="00BA3F44" w:rsidRDefault="0002512D">
      <w:pPr>
        <w:pStyle w:val="1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зимние каникулы – 01.01 – 11.01</w:t>
      </w:r>
    </w:p>
    <w:p w:rsidR="00BA3F44" w:rsidRDefault="0002512D">
      <w:pPr>
        <w:pStyle w:val="1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весенние каникулы – 27.03 – 31.03</w:t>
      </w:r>
    </w:p>
    <w:p w:rsidR="00BA3F44" w:rsidRDefault="0002512D">
      <w:pPr>
        <w:pStyle w:val="1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учебных занятий для первого года обучения – с 15.09.2025</w:t>
      </w:r>
    </w:p>
    <w:p w:rsidR="00BA3F44" w:rsidRDefault="0002512D">
      <w:pPr>
        <w:pStyle w:val="1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Конец учебного года – 31 мая 2026 г.</w:t>
      </w:r>
    </w:p>
    <w:p w:rsidR="00BA3F44" w:rsidRDefault="0002512D">
      <w:pPr>
        <w:pStyle w:val="1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Полный календарный учебный график программы (Приложение №1)</w:t>
      </w:r>
    </w:p>
    <w:p w:rsidR="00BA3F44" w:rsidRDefault="00BA3F44">
      <w:pPr>
        <w:pStyle w:val="afe"/>
        <w:rPr>
          <w:rFonts w:ascii="Times New Roman" w:hAnsi="Times New Roman"/>
          <w:b/>
          <w:sz w:val="24"/>
          <w:szCs w:val="24"/>
        </w:rPr>
      </w:pPr>
    </w:p>
    <w:p w:rsidR="00BA3F44" w:rsidRDefault="0002512D">
      <w:pPr>
        <w:pStyle w:val="af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Условия реализации программы</w:t>
      </w:r>
    </w:p>
    <w:p w:rsidR="00BA3F44" w:rsidRDefault="0002512D">
      <w:pPr>
        <w:spacing w:after="120" w:line="100" w:lineRule="atLeast"/>
      </w:pPr>
      <w:r>
        <w:rPr>
          <w:rFonts w:ascii="Times New Roman" w:hAnsi="Times New Roman" w:cs="Times New Roman"/>
          <w:b/>
        </w:rPr>
        <w:t xml:space="preserve">Материально - техническое оснащение кабинета: </w:t>
      </w:r>
    </w:p>
    <w:p w:rsidR="00BA3F44" w:rsidRDefault="0002512D">
      <w:pPr>
        <w:widowControl w:val="0"/>
        <w:spacing w:line="100" w:lineRule="atLeast"/>
      </w:pPr>
      <w:r>
        <w:rPr>
          <w:rFonts w:ascii="Times New Roman" w:hAnsi="Times New Roman" w:cs="Times New Roman"/>
        </w:rPr>
        <w:t>- учебный кабинет площадью и освещенностью в соответствии с нормами СанПиН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Помещение должно иметь естественное освещение, направленность светового потока от окна на рабочую поверхность должна быть левосторонней (детей леворуких усаживать особым образом). В учебном помещении </w:t>
      </w:r>
      <w:r>
        <w:rPr>
          <w:rFonts w:ascii="Times New Roman" w:hAnsi="Times New Roman" w:cs="Times New Roman"/>
        </w:rPr>
        <w:lastRenderedPageBreak/>
        <w:t xml:space="preserve">должна </w:t>
      </w:r>
      <w:proofErr w:type="gramStart"/>
      <w:r>
        <w:rPr>
          <w:rFonts w:ascii="Times New Roman" w:hAnsi="Times New Roman" w:cs="Times New Roman"/>
        </w:rPr>
        <w:t>применятся</w:t>
      </w:r>
      <w:proofErr w:type="gramEnd"/>
      <w:r>
        <w:rPr>
          <w:rFonts w:ascii="Times New Roman" w:hAnsi="Times New Roman" w:cs="Times New Roman"/>
        </w:rPr>
        <w:t xml:space="preserve"> система общего освещения, которое должно быть равномерным.</w:t>
      </w:r>
    </w:p>
    <w:p w:rsidR="00BA3F44" w:rsidRDefault="0002512D">
      <w:pPr>
        <w:widowControl w:val="0"/>
        <w:tabs>
          <w:tab w:val="left" w:pos="707"/>
        </w:tabs>
        <w:spacing w:line="100" w:lineRule="atLeast"/>
      </w:pPr>
      <w:r>
        <w:rPr>
          <w:rFonts w:ascii="Times New Roman" w:hAnsi="Times New Roman" w:cs="Times New Roman"/>
        </w:rPr>
        <w:t>В кабинете имеется: мебель по количеству и росту детей; учебная доска, мел.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Материалы и инструменты,</w:t>
      </w:r>
      <w:r>
        <w:rPr>
          <w:rFonts w:ascii="Times New Roman" w:eastAsia="Times New Roman" w:hAnsi="Times New Roman" w:cs="Times New Roman"/>
        </w:rPr>
        <w:t> необходимые для работы:</w:t>
      </w:r>
    </w:p>
    <w:p w:rsidR="00BA3F44" w:rsidRDefault="0002512D">
      <w:pPr>
        <w:shd w:val="clear" w:color="auto" w:fill="FFFFFF"/>
        <w:spacing w:after="0" w:line="330" w:lineRule="atLeast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1.Канцелярия (бумага, краски, маркеры, кисточки, цветные и простые карандаши,</w:t>
      </w:r>
      <w:r>
        <w:rPr>
          <w:rFonts w:ascii="Times New Roman" w:eastAsia="Arial" w:hAnsi="Times New Roman" w:cs="Times New Roman"/>
          <w:sz w:val="24"/>
          <w:szCs w:val="24"/>
        </w:rPr>
        <w:br/>
        <w:t>скотч, ножницы, цветная бумага, ватман, блокноты, ручки, папки)</w:t>
      </w:r>
      <w:r>
        <w:rPr>
          <w:rFonts w:ascii="Times New Roman" w:eastAsia="Arial" w:hAnsi="Times New Roman" w:cs="Times New Roman"/>
          <w:sz w:val="24"/>
          <w:szCs w:val="24"/>
        </w:rPr>
        <w:br/>
        <w:t>2.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Символика и атрибутика (футболки, кепки,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бейджи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, баннер)</w:t>
      </w:r>
      <w:r>
        <w:rPr>
          <w:rFonts w:ascii="Times New Roman" w:eastAsia="Arial" w:hAnsi="Times New Roman" w:cs="Times New Roman"/>
          <w:sz w:val="24"/>
          <w:szCs w:val="24"/>
        </w:rPr>
        <w:br/>
        <w:t>3. Дидактические материалы: сценарии и методические разработки мероприятий, личная книжка волонтера, кодекс и памятка волонтер</w:t>
      </w:r>
      <w:r>
        <w:rPr>
          <w:rFonts w:ascii="Times New Roman" w:eastAsia="Times New Roman" w:hAnsi="Times New Roman" w:cs="Times New Roman"/>
          <w:sz w:val="24"/>
          <w:szCs w:val="24"/>
        </w:rPr>
        <w:t>, ноутбук, мультимедиа.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A3F44" w:rsidRDefault="0002512D">
      <w:r>
        <w:rPr>
          <w:rFonts w:ascii="Times New Roman" w:hAnsi="Times New Roman" w:cs="Times New Roman"/>
          <w:b/>
        </w:rPr>
        <w:t>Информационное обеспечение:</w:t>
      </w:r>
    </w:p>
    <w:p w:rsidR="00BA3F44" w:rsidRDefault="00536E62">
      <w:pPr>
        <w:pStyle w:val="afd"/>
        <w:numPr>
          <w:ilvl w:val="0"/>
          <w:numId w:val="35"/>
        </w:numPr>
      </w:pPr>
      <w:hyperlink r:id="rId10" w:tooltip="http://pandia.ru/text/79/005/23191.php" w:history="1">
        <w:r w:rsidR="0002512D">
          <w:rPr>
            <w:rStyle w:val="af3"/>
            <w:rFonts w:ascii="Times New Roman" w:hAnsi="Times New Roman" w:cs="Times New Roman"/>
            <w:color w:val="auto"/>
          </w:rPr>
          <w:t>http://pandia.ru/text/79/005/23191.php</w:t>
        </w:r>
      </w:hyperlink>
    </w:p>
    <w:p w:rsidR="00BA3F44" w:rsidRDefault="00536E62">
      <w:pPr>
        <w:pStyle w:val="afd"/>
        <w:numPr>
          <w:ilvl w:val="0"/>
          <w:numId w:val="35"/>
        </w:numPr>
      </w:pPr>
      <w:hyperlink r:id="rId11" w:tooltip="http://s107s.ru/doc/Programmi/1_klass/2016/programma_2016-17_ja_volonter.doc" w:history="1">
        <w:r w:rsidR="0002512D">
          <w:rPr>
            <w:rStyle w:val="af3"/>
            <w:rFonts w:ascii="Times New Roman" w:hAnsi="Times New Roman" w:cs="Times New Roman"/>
            <w:color w:val="auto"/>
          </w:rPr>
          <w:t>http://s107s.ru/doc/Programmi/1_klass/2016/programma_2016-17_ja_volonter.doc</w:t>
        </w:r>
      </w:hyperlink>
    </w:p>
    <w:p w:rsidR="00BA3F44" w:rsidRDefault="00536E62">
      <w:pPr>
        <w:pStyle w:val="afd"/>
        <w:numPr>
          <w:ilvl w:val="0"/>
          <w:numId w:val="35"/>
        </w:numPr>
      </w:pPr>
      <w:hyperlink r:id="rId12" w:tooltip="https://урок.рф/library/kruzhok__volonterskoe_dvizhenie_200751.html" w:history="1">
        <w:r w:rsidR="0002512D">
          <w:rPr>
            <w:rStyle w:val="af3"/>
            <w:rFonts w:ascii="Times New Roman" w:hAnsi="Times New Roman" w:cs="Times New Roman"/>
            <w:color w:val="auto"/>
          </w:rPr>
          <w:t>https://урок.рф/library/kruzhok__volonterskoe_dvizhenie_200751.html</w:t>
        </w:r>
      </w:hyperlink>
    </w:p>
    <w:p w:rsidR="00BA3F44" w:rsidRDefault="00536E62">
      <w:pPr>
        <w:pStyle w:val="afd"/>
        <w:numPr>
          <w:ilvl w:val="0"/>
          <w:numId w:val="35"/>
        </w:numPr>
      </w:pPr>
      <w:hyperlink r:id="rId13" w:tooltip="https://nsportal.ru/shkola/vneklassnaya-rabota/library/2015/11/27/programma-volonterskogo-dvizheniya" w:history="1">
        <w:r w:rsidR="0002512D">
          <w:rPr>
            <w:rStyle w:val="af3"/>
            <w:rFonts w:ascii="Times New Roman" w:hAnsi="Times New Roman" w:cs="Times New Roman"/>
            <w:color w:val="auto"/>
          </w:rPr>
          <w:t>https://nsportal.ru/shkola/vneklassnaya-rabota/library/2015/11/27/programma-volonterskogo-dvizheniya</w:t>
        </w:r>
      </w:hyperlink>
    </w:p>
    <w:p w:rsidR="00BA3F44" w:rsidRDefault="00536E62">
      <w:pPr>
        <w:pStyle w:val="afd"/>
        <w:numPr>
          <w:ilvl w:val="0"/>
          <w:numId w:val="35"/>
        </w:numPr>
      </w:pPr>
      <w:hyperlink r:id="rId14" w:tooltip="https://infourok.ru/programma-volonterskogo-dvizheniya-vita-483412.html" w:history="1">
        <w:r w:rsidR="0002512D">
          <w:rPr>
            <w:rStyle w:val="af3"/>
            <w:rFonts w:ascii="Times New Roman" w:hAnsi="Times New Roman" w:cs="Times New Roman"/>
            <w:color w:val="auto"/>
          </w:rPr>
          <w:t>https://infourok.ru/programma-volonterskogo-dvizheniya-vita-483412.html</w:t>
        </w:r>
      </w:hyperlink>
    </w:p>
    <w:p w:rsidR="00BA3F44" w:rsidRDefault="0002512D">
      <w:pPr>
        <w:pStyle w:val="afd"/>
        <w:numPr>
          <w:ilvl w:val="0"/>
          <w:numId w:val="35"/>
        </w:numPr>
      </w:pPr>
      <w:r>
        <w:rPr>
          <w:rFonts w:ascii="Times New Roman" w:hAnsi="Times New Roman" w:cs="Times New Roman"/>
        </w:rPr>
        <w:t xml:space="preserve">Институт </w:t>
      </w:r>
      <w:proofErr w:type="spellStart"/>
      <w:r>
        <w:rPr>
          <w:rFonts w:ascii="Times New Roman" w:hAnsi="Times New Roman" w:cs="Times New Roman"/>
        </w:rPr>
        <w:t>волонтёрства</w:t>
      </w:r>
      <w:proofErr w:type="spellEnd"/>
      <w:r>
        <w:rPr>
          <w:rFonts w:ascii="Times New Roman" w:hAnsi="Times New Roman" w:cs="Times New Roman"/>
        </w:rPr>
        <w:t xml:space="preserve"> http://inductor1.ucoz.ru/publ/institut_volonterstva/9-1-0-481  </w:t>
      </w:r>
    </w:p>
    <w:p w:rsidR="00BA3F44" w:rsidRDefault="0002512D">
      <w:pPr>
        <w:pStyle w:val="afd"/>
        <w:numPr>
          <w:ilvl w:val="0"/>
          <w:numId w:val="35"/>
        </w:numPr>
      </w:pPr>
      <w:r>
        <w:rPr>
          <w:rFonts w:ascii="Times New Roman" w:hAnsi="Times New Roman" w:cs="Times New Roman"/>
        </w:rPr>
        <w:t xml:space="preserve">Устав волонтера http://he-plus-she.narod.ru/ustav_vol.htm  </w:t>
      </w:r>
    </w:p>
    <w:p w:rsidR="00BA3F44" w:rsidRDefault="0002512D">
      <w:pPr>
        <w:pStyle w:val="afd"/>
        <w:numPr>
          <w:ilvl w:val="0"/>
          <w:numId w:val="35"/>
        </w:numPr>
      </w:pPr>
      <w:r>
        <w:rPr>
          <w:rFonts w:ascii="Times New Roman" w:hAnsi="Times New Roman" w:cs="Times New Roman"/>
        </w:rPr>
        <w:t xml:space="preserve">Союз волонтерских организаций и движений http://volontery.ru/  </w:t>
      </w:r>
    </w:p>
    <w:p w:rsidR="00BA3F44" w:rsidRDefault="0002512D">
      <w:pPr>
        <w:pStyle w:val="afd"/>
        <w:numPr>
          <w:ilvl w:val="0"/>
          <w:numId w:val="35"/>
        </w:numPr>
        <w:shd w:val="clear" w:color="auto" w:fill="FFFFFF"/>
        <w:spacing w:after="0" w:line="330" w:lineRule="atLeast"/>
      </w:pPr>
      <w:r>
        <w:rPr>
          <w:rFonts w:ascii="Times New Roman" w:hAnsi="Times New Roman" w:cs="Times New Roman"/>
        </w:rPr>
        <w:t xml:space="preserve">Волонтёрское движение “Милосердие” http://www.miloserdie-nn.ru/  </w:t>
      </w:r>
    </w:p>
    <w:p w:rsidR="00BA3F44" w:rsidRDefault="00BA3F44">
      <w:pPr>
        <w:pStyle w:val="afd"/>
        <w:shd w:val="clear" w:color="auto" w:fill="FFFFFF"/>
        <w:spacing w:after="0" w:line="330" w:lineRule="atLeast"/>
      </w:pPr>
    </w:p>
    <w:p w:rsidR="00BA3F44" w:rsidRDefault="0002512D">
      <w:pPr>
        <w:pStyle w:val="afe"/>
        <w:jc w:val="center"/>
      </w:pPr>
      <w:r>
        <w:rPr>
          <w:rFonts w:ascii="Times New Roman" w:hAnsi="Times New Roman"/>
          <w:b/>
        </w:rPr>
        <w:t>2.3. Формы  аттестации</w:t>
      </w:r>
    </w:p>
    <w:p w:rsidR="00BA3F44" w:rsidRDefault="0002512D">
      <w:pPr>
        <w:pStyle w:val="4"/>
        <w:rPr>
          <w:sz w:val="22"/>
          <w:szCs w:val="22"/>
        </w:rPr>
      </w:pPr>
      <w:r>
        <w:rPr>
          <w:sz w:val="22"/>
          <w:szCs w:val="22"/>
        </w:rPr>
        <w:t>Формы предъявления и демонстрации образовательных результатов:</w:t>
      </w:r>
    </w:p>
    <w:p w:rsidR="00BA3F44" w:rsidRDefault="0002512D">
      <w:pPr>
        <w:pStyle w:val="afd"/>
        <w:numPr>
          <w:ilvl w:val="0"/>
          <w:numId w:val="33"/>
        </w:numPr>
      </w:pPr>
      <w:r>
        <w:rPr>
          <w:rFonts w:ascii="Times New Roman" w:hAnsi="Times New Roman" w:cs="Times New Roman"/>
        </w:rPr>
        <w:t>Портфолио учащихся;</w:t>
      </w:r>
    </w:p>
    <w:p w:rsidR="00BA3F44" w:rsidRDefault="0002512D">
      <w:pPr>
        <w:pStyle w:val="afd"/>
        <w:numPr>
          <w:ilvl w:val="0"/>
          <w:numId w:val="33"/>
        </w:numPr>
      </w:pPr>
      <w:r>
        <w:rPr>
          <w:rFonts w:ascii="Times New Roman" w:hAnsi="Times New Roman" w:cs="Times New Roman"/>
        </w:rPr>
        <w:t>Открытое занятие;</w:t>
      </w:r>
    </w:p>
    <w:p w:rsidR="00BA3F44" w:rsidRDefault="0002512D">
      <w:pPr>
        <w:pStyle w:val="afd"/>
        <w:numPr>
          <w:ilvl w:val="0"/>
          <w:numId w:val="33"/>
        </w:numPr>
      </w:pPr>
      <w:r>
        <w:rPr>
          <w:rFonts w:ascii="Times New Roman" w:hAnsi="Times New Roman" w:cs="Times New Roman"/>
        </w:rPr>
        <w:t>Творческий отчет;</w:t>
      </w:r>
    </w:p>
    <w:p w:rsidR="00BA3F44" w:rsidRDefault="0002512D">
      <w:pPr>
        <w:pStyle w:val="afd"/>
        <w:numPr>
          <w:ilvl w:val="0"/>
          <w:numId w:val="33"/>
        </w:numPr>
      </w:pPr>
      <w:r>
        <w:rPr>
          <w:rFonts w:ascii="Times New Roman" w:hAnsi="Times New Roman" w:cs="Times New Roman"/>
        </w:rPr>
        <w:t>Защита творческих проектов;</w:t>
      </w:r>
    </w:p>
    <w:p w:rsidR="00BA3F44" w:rsidRDefault="0002512D">
      <w:pPr>
        <w:pStyle w:val="afd"/>
        <w:numPr>
          <w:ilvl w:val="0"/>
          <w:numId w:val="33"/>
        </w:numPr>
      </w:pPr>
      <w:r>
        <w:rPr>
          <w:rFonts w:ascii="Times New Roman" w:hAnsi="Times New Roman" w:cs="Times New Roman"/>
        </w:rPr>
        <w:t>Рейтинг активности участия в акциях, исследованиях  и др.</w:t>
      </w:r>
    </w:p>
    <w:p w:rsidR="00BA3F44" w:rsidRDefault="0002512D">
      <w:pPr>
        <w:pStyle w:val="afd"/>
        <w:numPr>
          <w:ilvl w:val="0"/>
          <w:numId w:val="33"/>
        </w:numPr>
      </w:pPr>
      <w:r>
        <w:rPr>
          <w:rFonts w:ascii="Times New Roman" w:hAnsi="Times New Roman" w:cs="Times New Roman"/>
        </w:rPr>
        <w:t>Участие в конкурсах,  детского творчества различных уровней (учрежденческих, районных, краевых), праздниках, выставках;</w:t>
      </w:r>
    </w:p>
    <w:p w:rsidR="00BA3F44" w:rsidRDefault="0002512D">
      <w:pPr>
        <w:pStyle w:val="afd"/>
        <w:numPr>
          <w:ilvl w:val="0"/>
          <w:numId w:val="33"/>
        </w:numPr>
      </w:pPr>
      <w:r>
        <w:rPr>
          <w:rFonts w:ascii="Times New Roman" w:hAnsi="Times New Roman" w:cs="Times New Roman"/>
        </w:rPr>
        <w:t>Результаты диагностики;</w:t>
      </w:r>
    </w:p>
    <w:p w:rsidR="00BA3F44" w:rsidRDefault="0002512D">
      <w:pPr>
        <w:pStyle w:val="afd"/>
        <w:numPr>
          <w:ilvl w:val="0"/>
          <w:numId w:val="33"/>
        </w:numPr>
      </w:pPr>
      <w:r>
        <w:rPr>
          <w:rFonts w:ascii="Times New Roman" w:hAnsi="Times New Roman" w:cs="Times New Roman"/>
        </w:rPr>
        <w:t>Готовые рисунки, поделки учащихся;</w:t>
      </w:r>
    </w:p>
    <w:p w:rsidR="00BA3F44" w:rsidRDefault="0002512D">
      <w:pPr>
        <w:pStyle w:val="afd"/>
        <w:numPr>
          <w:ilvl w:val="0"/>
          <w:numId w:val="33"/>
        </w:numPr>
      </w:pPr>
      <w:r>
        <w:rPr>
          <w:rFonts w:ascii="Times New Roman" w:hAnsi="Times New Roman" w:cs="Times New Roman"/>
        </w:rPr>
        <w:t>Брошюры, листовки, памятки, выполненные учащимися;</w:t>
      </w:r>
    </w:p>
    <w:p w:rsidR="00BA3F44" w:rsidRDefault="0002512D">
      <w:pPr>
        <w:pStyle w:val="afd"/>
        <w:numPr>
          <w:ilvl w:val="0"/>
          <w:numId w:val="33"/>
        </w:numPr>
      </w:pPr>
      <w:r>
        <w:rPr>
          <w:rFonts w:ascii="Times New Roman" w:hAnsi="Times New Roman" w:cs="Times New Roman"/>
        </w:rPr>
        <w:t>Соревнование.</w:t>
      </w:r>
    </w:p>
    <w:p w:rsidR="00BA3F44" w:rsidRDefault="0002512D">
      <w:pPr>
        <w:ind w:firstLine="708"/>
        <w:jc w:val="both"/>
      </w:pPr>
      <w:r>
        <w:rPr>
          <w:rFonts w:ascii="Times New Roman" w:hAnsi="Times New Roman" w:cs="Times New Roman"/>
        </w:rPr>
        <w:t>В течение учебного года диагностическое обследование проводится  три  раза: начальный контроль (сентябрь), промежуточный (январь), итоговый (май). Кроме этого проводится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года текущий контроль.  Начальный контроль  проводиться при записи ребенка в детское объединение или на первых занятиях (вводных). Определяется исходное положение умений и знаний на начало учебного года. 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 </w:t>
      </w:r>
      <w:r>
        <w:rPr>
          <w:rStyle w:val="20"/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В конце каждого года обучения проводятся занятия на выявление теоретических знаний, а также занятия, предполагающие самостоятельное выполнение работы по предложенной схеме. Для проведения промежуточного и итогового мониторинга используются: контрольные задания и тесты, журнал учета, отметки, шкалы оценивания результатов и др.</w:t>
      </w:r>
    </w:p>
    <w:p w:rsidR="00BA3F44" w:rsidRDefault="0002512D">
      <w:pPr>
        <w:spacing w:after="0" w:line="240" w:lineRule="auto"/>
      </w:pPr>
      <w:r>
        <w:rPr>
          <w:rStyle w:val="20"/>
          <w:rFonts w:ascii="Times New Roman" w:hAnsi="Times New Roman" w:cs="Times New Roman"/>
          <w:color w:val="auto"/>
          <w:sz w:val="22"/>
          <w:szCs w:val="22"/>
        </w:rPr>
        <w:lastRenderedPageBreak/>
        <w:t>Формы подведения итогов реализации программы:</w:t>
      </w:r>
    </w:p>
    <w:p w:rsidR="00BA3F44" w:rsidRDefault="00BA3F44">
      <w:pPr>
        <w:spacing w:after="0" w:line="240" w:lineRule="auto"/>
      </w:pPr>
    </w:p>
    <w:p w:rsidR="00BA3F44" w:rsidRDefault="0002512D">
      <w:pPr>
        <w:pStyle w:val="afd"/>
        <w:numPr>
          <w:ilvl w:val="0"/>
          <w:numId w:val="36"/>
        </w:numPr>
        <w:spacing w:after="0" w:line="240" w:lineRule="auto"/>
      </w:pPr>
      <w:r>
        <w:rPr>
          <w:rStyle w:val="20"/>
          <w:rFonts w:ascii="Times New Roman" w:hAnsi="Times New Roman" w:cs="Times New Roman"/>
          <w:b w:val="0"/>
          <w:color w:val="auto"/>
          <w:sz w:val="22"/>
          <w:szCs w:val="22"/>
        </w:rPr>
        <w:t>анализ продуктивной деятельности  (диагностические карты результатов освоения программы, результаты у</w:t>
      </w:r>
      <w:r>
        <w:rPr>
          <w:rFonts w:ascii="Times New Roman" w:eastAsia="Times New Roman" w:hAnsi="Times New Roman" w:cs="Times New Roman"/>
        </w:rPr>
        <w:t>частия в акциях, выставках, конкурсах и других мероприятиях);</w:t>
      </w:r>
    </w:p>
    <w:p w:rsidR="00BA3F44" w:rsidRDefault="0002512D">
      <w:pPr>
        <w:pStyle w:val="afd"/>
        <w:numPr>
          <w:ilvl w:val="0"/>
          <w:numId w:val="36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итоговые занятия;</w:t>
      </w:r>
    </w:p>
    <w:p w:rsidR="00BA3F44" w:rsidRDefault="0002512D">
      <w:pPr>
        <w:pStyle w:val="afd"/>
        <w:numPr>
          <w:ilvl w:val="0"/>
          <w:numId w:val="36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участие в творческом отчете.</w:t>
      </w:r>
    </w:p>
    <w:p w:rsidR="00BA3F44" w:rsidRDefault="00BA3F44">
      <w:pPr>
        <w:pStyle w:val="afd"/>
        <w:spacing w:after="0" w:line="240" w:lineRule="auto"/>
      </w:pPr>
    </w:p>
    <w:p w:rsidR="00BA3F44" w:rsidRDefault="0002512D">
      <w:pPr>
        <w:pStyle w:val="afb"/>
        <w:jc w:val="both"/>
        <w:rPr>
          <w:sz w:val="22"/>
          <w:szCs w:val="22"/>
        </w:rPr>
      </w:pPr>
      <w:r>
        <w:rPr>
          <w:rStyle w:val="af4"/>
          <w:sz w:val="22"/>
          <w:szCs w:val="22"/>
        </w:rPr>
        <w:t>Формы работы:</w:t>
      </w:r>
      <w:r>
        <w:rPr>
          <w:sz w:val="22"/>
          <w:szCs w:val="22"/>
        </w:rPr>
        <w:t xml:space="preserve">  </w:t>
      </w:r>
    </w:p>
    <w:p w:rsidR="00BA3F44" w:rsidRDefault="0002512D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Беседы</w:t>
      </w:r>
    </w:p>
    <w:p w:rsidR="00BA3F44" w:rsidRDefault="0002512D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Исследовательская деятельность;</w:t>
      </w:r>
    </w:p>
    <w:p w:rsidR="00BA3F44" w:rsidRDefault="0002512D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Спортивные соревнования;</w:t>
      </w:r>
    </w:p>
    <w:p w:rsidR="00BA3F44" w:rsidRDefault="0002512D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Экскурсионная работа;</w:t>
      </w:r>
    </w:p>
    <w:p w:rsidR="00BA3F44" w:rsidRDefault="0002512D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Информационно - лекционная работа;</w:t>
      </w:r>
    </w:p>
    <w:p w:rsidR="00BA3F44" w:rsidRDefault="0002512D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Развлекательно - познавательная деятельность;</w:t>
      </w:r>
    </w:p>
    <w:p w:rsidR="00BA3F44" w:rsidRDefault="0002512D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Акции;</w:t>
      </w:r>
    </w:p>
    <w:p w:rsidR="00BA3F44" w:rsidRDefault="0002512D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Диспуты, дискуссии, круглые столы, семинары,  ролевые игры;</w:t>
      </w:r>
    </w:p>
    <w:p w:rsidR="00BA3F44" w:rsidRDefault="0002512D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Презентации;</w:t>
      </w:r>
    </w:p>
    <w:p w:rsidR="00BA3F44" w:rsidRDefault="0002512D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Конкурсы, праздники;</w:t>
      </w:r>
    </w:p>
    <w:p w:rsidR="00BA3F44" w:rsidRDefault="0002512D">
      <w:pPr>
        <w:numPr>
          <w:ilvl w:val="0"/>
          <w:numId w:val="3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Изготовление листовок, плакатов, буклетов.</w:t>
      </w:r>
    </w:p>
    <w:p w:rsidR="00BA3F44" w:rsidRDefault="00BA3F44">
      <w:pPr>
        <w:pStyle w:val="afe"/>
      </w:pPr>
    </w:p>
    <w:p w:rsidR="00BA3F44" w:rsidRDefault="0002512D">
      <w:pPr>
        <w:pStyle w:val="afe"/>
        <w:jc w:val="center"/>
      </w:pPr>
      <w:r>
        <w:rPr>
          <w:rFonts w:ascii="Times New Roman" w:hAnsi="Times New Roman"/>
          <w:b/>
        </w:rPr>
        <w:t xml:space="preserve">2.4. Оценочные  материалы </w:t>
      </w:r>
      <w:proofErr w:type="gramStart"/>
      <w:r>
        <w:rPr>
          <w:rFonts w:ascii="Times New Roman" w:hAnsi="Times New Roman"/>
          <w:b/>
        </w:rPr>
        <w:t xml:space="preserve">( </w:t>
      </w:r>
      <w:proofErr w:type="gramEnd"/>
      <w:r>
        <w:rPr>
          <w:rFonts w:ascii="Times New Roman" w:hAnsi="Times New Roman"/>
          <w:b/>
        </w:rPr>
        <w:t>смотреть в приложении №2)</w:t>
      </w:r>
    </w:p>
    <w:p w:rsidR="00BA3F44" w:rsidRDefault="0002512D">
      <w:pPr>
        <w:pStyle w:val="afe"/>
        <w:tabs>
          <w:tab w:val="left" w:pos="8190"/>
        </w:tabs>
      </w:pPr>
      <w:r>
        <w:rPr>
          <w:rFonts w:ascii="Times New Roman" w:hAnsi="Times New Roman"/>
          <w:b/>
        </w:rPr>
        <w:tab/>
      </w:r>
    </w:p>
    <w:p w:rsidR="00BA3F44" w:rsidRDefault="0002512D">
      <w:pPr>
        <w:pStyle w:val="afe"/>
        <w:tabs>
          <w:tab w:val="center" w:pos="4960"/>
          <w:tab w:val="right" w:pos="9921"/>
        </w:tabs>
      </w:pPr>
      <w:r>
        <w:rPr>
          <w:rFonts w:ascii="Times New Roman" w:hAnsi="Times New Roman"/>
          <w:b/>
        </w:rPr>
        <w:tab/>
        <w:t>2.5. Методические  материалы</w:t>
      </w:r>
      <w:r>
        <w:rPr>
          <w:rFonts w:ascii="Times New Roman" w:hAnsi="Times New Roman"/>
          <w:b/>
        </w:rPr>
        <w:tab/>
      </w:r>
    </w:p>
    <w:p w:rsidR="00BA3F44" w:rsidRDefault="0002512D">
      <w:pPr>
        <w:pStyle w:val="afe"/>
      </w:pPr>
      <w:r>
        <w:rPr>
          <w:rFonts w:ascii="Times New Roman" w:hAnsi="Times New Roman"/>
        </w:rPr>
        <w:t>Особенности организации образовательного процесса – очное обучение.</w:t>
      </w:r>
    </w:p>
    <w:p w:rsidR="00BA3F44" w:rsidRDefault="0002512D">
      <w:pPr>
        <w:shd w:val="clear" w:color="auto" w:fill="FFFFFF"/>
        <w:spacing w:after="0" w:line="330" w:lineRule="atLeast"/>
      </w:pPr>
      <w:r>
        <w:rPr>
          <w:rFonts w:ascii="Times New Roman" w:eastAsia="Times New Roman" w:hAnsi="Times New Roman" w:cs="Times New Roman"/>
          <w:bCs/>
          <w:i/>
          <w:iCs/>
        </w:rPr>
        <w:t>Методы обучения:</w:t>
      </w:r>
    </w:p>
    <w:p w:rsidR="00BA3F44" w:rsidRDefault="0002512D">
      <w:pPr>
        <w:shd w:val="clear" w:color="auto" w:fill="FFFFFF"/>
        <w:spacing w:after="0" w:line="330" w:lineRule="atLeast"/>
      </w:pPr>
      <w:r>
        <w:rPr>
          <w:rFonts w:ascii="Times New Roman" w:eastAsia="Times New Roman" w:hAnsi="Times New Roman" w:cs="Times New Roman"/>
        </w:rPr>
        <w:t xml:space="preserve">- </w:t>
      </w:r>
      <w:proofErr w:type="gramStart"/>
      <w:r>
        <w:rPr>
          <w:rFonts w:ascii="Times New Roman" w:eastAsia="Times New Roman" w:hAnsi="Times New Roman" w:cs="Times New Roman"/>
        </w:rPr>
        <w:t>словесные</w:t>
      </w:r>
      <w:proofErr w:type="gramEnd"/>
      <w:r>
        <w:rPr>
          <w:rFonts w:ascii="Times New Roman" w:eastAsia="Times New Roman" w:hAnsi="Times New Roman" w:cs="Times New Roman"/>
        </w:rPr>
        <w:t xml:space="preserve"> – беседа, рассказ, диалог.</w:t>
      </w:r>
    </w:p>
    <w:p w:rsidR="00BA3F44" w:rsidRDefault="0002512D">
      <w:pPr>
        <w:shd w:val="clear" w:color="auto" w:fill="FFFFFF"/>
        <w:spacing w:after="0" w:line="330" w:lineRule="atLeast"/>
      </w:pPr>
      <w:proofErr w:type="gramStart"/>
      <w:r>
        <w:rPr>
          <w:rFonts w:ascii="Times New Roman" w:eastAsia="Times New Roman" w:hAnsi="Times New Roman" w:cs="Times New Roman"/>
        </w:rPr>
        <w:t>- наглядные – демонстрация иллюстраций, рисунков, открыток, изделий народного творчества, глиняных игрушек.</w:t>
      </w:r>
      <w:proofErr w:type="gramEnd"/>
    </w:p>
    <w:p w:rsidR="00BA3F44" w:rsidRDefault="0002512D">
      <w:pPr>
        <w:shd w:val="clear" w:color="auto" w:fill="FFFFFF"/>
        <w:spacing w:after="0" w:line="330" w:lineRule="atLeast"/>
      </w:pPr>
      <w:r>
        <w:rPr>
          <w:rFonts w:ascii="Times New Roman" w:eastAsia="Times New Roman" w:hAnsi="Times New Roman" w:cs="Times New Roman"/>
        </w:rPr>
        <w:t>- индивидуальные – задания в зависимости от достигнутого уровня развития обучающегося.</w:t>
      </w:r>
    </w:p>
    <w:p w:rsidR="00BA3F44" w:rsidRDefault="0002512D">
      <w:pPr>
        <w:shd w:val="clear" w:color="auto" w:fill="FFFFFF"/>
        <w:spacing w:after="0" w:line="330" w:lineRule="atLeast"/>
      </w:pPr>
      <w:r>
        <w:rPr>
          <w:rFonts w:ascii="Times New Roman" w:eastAsia="Times New Roman" w:hAnsi="Times New Roman" w:cs="Times New Roman"/>
          <w:bCs/>
          <w:i/>
          <w:iCs/>
        </w:rPr>
        <w:t>Методы стимулирования и мотивации учебно-познавательной</w:t>
      </w:r>
      <w:r>
        <w:rPr>
          <w:rFonts w:ascii="Times New Roman" w:eastAsia="Times New Roman" w:hAnsi="Times New Roman" w:cs="Times New Roman"/>
          <w:bCs/>
        </w:rPr>
        <w:t> </w:t>
      </w:r>
      <w:r>
        <w:rPr>
          <w:rFonts w:ascii="Times New Roman" w:eastAsia="Times New Roman" w:hAnsi="Times New Roman" w:cs="Times New Roman"/>
        </w:rPr>
        <w:t>(познавательные и </w:t>
      </w:r>
      <w:hyperlink r:id="rId15" w:tooltip="Развивающие игры" w:history="1">
        <w:r>
          <w:rPr>
            <w:rFonts w:ascii="Times New Roman" w:eastAsia="Times New Roman" w:hAnsi="Times New Roman" w:cs="Times New Roman"/>
          </w:rPr>
          <w:t>развивающие игры</w:t>
        </w:r>
      </w:hyperlink>
      <w:r>
        <w:rPr>
          <w:rFonts w:ascii="Times New Roman" w:eastAsia="Times New Roman" w:hAnsi="Times New Roman" w:cs="Times New Roman"/>
        </w:rPr>
        <w:t>, экскурсии, коллективные обсуждения).</w:t>
      </w:r>
    </w:p>
    <w:p w:rsidR="00BA3F44" w:rsidRDefault="0002512D">
      <w:pPr>
        <w:shd w:val="clear" w:color="auto" w:fill="FFFFFF"/>
        <w:spacing w:after="0" w:line="330" w:lineRule="atLeast"/>
      </w:pPr>
      <w:r>
        <w:rPr>
          <w:rFonts w:ascii="Times New Roman" w:eastAsia="Times New Roman" w:hAnsi="Times New Roman" w:cs="Times New Roman"/>
          <w:bCs/>
          <w:i/>
          <w:iCs/>
        </w:rPr>
        <w:t>Методы воспитания</w:t>
      </w:r>
      <w:r>
        <w:rPr>
          <w:rFonts w:ascii="Times New Roman" w:eastAsia="Times New Roman" w:hAnsi="Times New Roman" w:cs="Times New Roman"/>
        </w:rPr>
        <w:t>: беседы, метод примера, поощрение, наблюдение, анализ результатов.</w:t>
      </w:r>
    </w:p>
    <w:p w:rsidR="00BA3F44" w:rsidRDefault="0002512D">
      <w:pPr>
        <w:spacing w:after="0" w:line="240" w:lineRule="auto"/>
      </w:pPr>
      <w:r>
        <w:rPr>
          <w:rFonts w:ascii="Times New Roman" w:eastAsia="Times New Roman" w:hAnsi="Times New Roman" w:cs="Times New Roman"/>
          <w:i/>
        </w:rPr>
        <w:t>Частично-поисковый метод</w:t>
      </w:r>
      <w:r>
        <w:rPr>
          <w:rFonts w:ascii="Times New Roman" w:eastAsia="Times New Roman" w:hAnsi="Times New Roman" w:cs="Times New Roman"/>
        </w:rPr>
        <w:t xml:space="preserve"> направлен на развитие познавательной активности и самостоятельности. Он заключается в выполнении небольших заданий, решение которых требует самостоятельности (работа со схемами, планами, привлечение воображения и памяти).</w:t>
      </w:r>
    </w:p>
    <w:p w:rsidR="00BA3F44" w:rsidRDefault="0002512D">
      <w:pPr>
        <w:spacing w:after="0" w:line="240" w:lineRule="auto"/>
      </w:pPr>
      <w:r>
        <w:rPr>
          <w:rFonts w:ascii="Times New Roman" w:eastAsia="Times New Roman" w:hAnsi="Times New Roman" w:cs="Times New Roman"/>
          <w:i/>
        </w:rPr>
        <w:t>Метод проблемного изложения</w:t>
      </w:r>
      <w:r>
        <w:rPr>
          <w:rFonts w:ascii="Times New Roman" w:eastAsia="Times New Roman" w:hAnsi="Times New Roman" w:cs="Times New Roman"/>
        </w:rPr>
        <w:t xml:space="preserve"> направлен на активизацию творческого мышления, переосмысление общепринятых шаблонов, поиск нестандартных решений.</w:t>
      </w:r>
    </w:p>
    <w:p w:rsidR="00BA3F44" w:rsidRDefault="0002512D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На занятиях используются </w:t>
      </w:r>
      <w:r>
        <w:rPr>
          <w:rFonts w:ascii="Times New Roman" w:eastAsia="Times New Roman" w:hAnsi="Times New Roman" w:cs="Times New Roman"/>
          <w:i/>
        </w:rPr>
        <w:t>игровые приемы</w:t>
      </w:r>
      <w:r>
        <w:rPr>
          <w:rFonts w:ascii="Times New Roman" w:eastAsia="Times New Roman" w:hAnsi="Times New Roman" w:cs="Times New Roman"/>
        </w:rPr>
        <w:t>, которые позволяют создать непринужденную атмосферу, способствуют развитию воображения.</w:t>
      </w:r>
    </w:p>
    <w:p w:rsidR="00BA3F44" w:rsidRDefault="0002512D">
      <w:pPr>
        <w:shd w:val="clear" w:color="auto" w:fill="FFFFFF"/>
        <w:spacing w:after="0" w:line="330" w:lineRule="atLeast"/>
      </w:pPr>
      <w:r>
        <w:rPr>
          <w:rFonts w:ascii="Times New Roman" w:eastAsia="Times New Roman" w:hAnsi="Times New Roman" w:cs="Times New Roman"/>
        </w:rPr>
        <w:t>Творческая деятельность позволяет соединить все полученные знания и умения с собственной фантазией и образным мышлением, формирует у ребенка творческую и познавательную активность.</w:t>
      </w:r>
    </w:p>
    <w:p w:rsidR="00BA3F44" w:rsidRDefault="0002512D">
      <w:pPr>
        <w:shd w:val="clear" w:color="auto" w:fill="FFFFFF"/>
        <w:spacing w:after="0" w:line="330" w:lineRule="atLeast"/>
      </w:pPr>
      <w:r>
        <w:rPr>
          <w:rFonts w:ascii="Times New Roman" w:eastAsia="Times New Roman" w:hAnsi="Times New Roman" w:cs="Times New Roman"/>
        </w:rPr>
        <w:t xml:space="preserve">Основным методом проведение занятий является практическая работа. На занятиях по всем темам проводится инструктаж по технике безопасности при работе с различными инструментами и материалами. </w:t>
      </w:r>
    </w:p>
    <w:p w:rsidR="00BA3F44" w:rsidRDefault="0002512D">
      <w:pPr>
        <w:pStyle w:val="afe"/>
      </w:pPr>
      <w:r>
        <w:rPr>
          <w:rFonts w:ascii="Times New Roman" w:hAnsi="Times New Roman"/>
          <w:i/>
          <w:lang w:eastAsia="ru-RU"/>
        </w:rPr>
        <w:t>Формы организации занятий</w:t>
      </w:r>
      <w:r>
        <w:rPr>
          <w:rFonts w:ascii="Times New Roman" w:hAnsi="Times New Roman"/>
          <w:lang w:eastAsia="ru-RU"/>
        </w:rPr>
        <w:t>: групповая и индивидуальная, работа по подгруппам.</w:t>
      </w:r>
    </w:p>
    <w:p w:rsidR="00BA3F44" w:rsidRDefault="0002512D">
      <w:pPr>
        <w:pStyle w:val="afe"/>
      </w:pPr>
      <w:r>
        <w:rPr>
          <w:rFonts w:ascii="Times New Roman" w:hAnsi="Times New Roman"/>
          <w:i/>
          <w:lang w:eastAsia="ru-RU"/>
        </w:rPr>
        <w:t>Формы проведения занятий</w:t>
      </w:r>
      <w:r>
        <w:rPr>
          <w:rFonts w:ascii="Times New Roman" w:hAnsi="Times New Roman"/>
          <w:lang w:eastAsia="ru-RU"/>
        </w:rPr>
        <w:t xml:space="preserve">. </w:t>
      </w:r>
    </w:p>
    <w:p w:rsidR="00BA3F44" w:rsidRDefault="0002512D">
      <w:pPr>
        <w:pStyle w:val="afe"/>
      </w:pPr>
      <w:r>
        <w:rPr>
          <w:rFonts w:ascii="Times New Roman" w:hAnsi="Times New Roman"/>
          <w:lang w:eastAsia="ru-RU"/>
        </w:rPr>
        <w:t>Занятие-игра;</w:t>
      </w:r>
    </w:p>
    <w:p w:rsidR="00BA3F44" w:rsidRDefault="0002512D">
      <w:pPr>
        <w:pStyle w:val="afe"/>
      </w:pPr>
      <w:r>
        <w:rPr>
          <w:rFonts w:ascii="Times New Roman" w:hAnsi="Times New Roman"/>
          <w:lang w:eastAsia="ru-RU"/>
        </w:rPr>
        <w:t>Заняти</w:t>
      </w:r>
      <w:proofErr w:type="gramStart"/>
      <w:r>
        <w:rPr>
          <w:rFonts w:ascii="Times New Roman" w:hAnsi="Times New Roman"/>
          <w:lang w:eastAsia="ru-RU"/>
        </w:rPr>
        <w:t>е-</w:t>
      </w:r>
      <w:proofErr w:type="gramEnd"/>
      <w:r>
        <w:rPr>
          <w:rFonts w:ascii="Times New Roman" w:hAnsi="Times New Roman"/>
          <w:lang w:eastAsia="ru-RU"/>
        </w:rPr>
        <w:t xml:space="preserve"> акция:</w:t>
      </w:r>
    </w:p>
    <w:p w:rsidR="00BA3F44" w:rsidRDefault="0002512D">
      <w:pPr>
        <w:pStyle w:val="afe"/>
      </w:pPr>
      <w:r>
        <w:rPr>
          <w:rFonts w:ascii="Times New Roman" w:hAnsi="Times New Roman"/>
          <w:lang w:eastAsia="ru-RU"/>
        </w:rPr>
        <w:t xml:space="preserve">Занятие </w:t>
      </w:r>
      <w:proofErr w:type="gramStart"/>
      <w:r>
        <w:rPr>
          <w:rFonts w:ascii="Times New Roman" w:hAnsi="Times New Roman"/>
          <w:lang w:eastAsia="ru-RU"/>
        </w:rPr>
        <w:t>-ф</w:t>
      </w:r>
      <w:proofErr w:type="gramEnd"/>
      <w:r>
        <w:rPr>
          <w:rFonts w:ascii="Times New Roman" w:hAnsi="Times New Roman"/>
          <w:lang w:eastAsia="ru-RU"/>
        </w:rPr>
        <w:t>лешмоб;</w:t>
      </w:r>
    </w:p>
    <w:p w:rsidR="00BA3F44" w:rsidRDefault="0002512D">
      <w:pPr>
        <w:pStyle w:val="afe"/>
      </w:pPr>
      <w:r>
        <w:rPr>
          <w:rFonts w:ascii="Times New Roman" w:hAnsi="Times New Roman"/>
          <w:lang w:eastAsia="ru-RU"/>
        </w:rPr>
        <w:t>Заняти</w:t>
      </w:r>
      <w:proofErr w:type="gramStart"/>
      <w:r>
        <w:rPr>
          <w:rFonts w:ascii="Times New Roman" w:hAnsi="Times New Roman"/>
          <w:lang w:eastAsia="ru-RU"/>
        </w:rPr>
        <w:t>е-</w:t>
      </w:r>
      <w:proofErr w:type="gramEnd"/>
      <w:r>
        <w:rPr>
          <w:rFonts w:ascii="Times New Roman" w:hAnsi="Times New Roman"/>
          <w:lang w:eastAsia="ru-RU"/>
        </w:rPr>
        <w:t xml:space="preserve"> соревнование;</w:t>
      </w:r>
    </w:p>
    <w:p w:rsidR="00BA3F44" w:rsidRDefault="0002512D">
      <w:pPr>
        <w:pStyle w:val="afe"/>
      </w:pPr>
      <w:r>
        <w:rPr>
          <w:rFonts w:ascii="Times New Roman" w:hAnsi="Times New Roman"/>
          <w:lang w:eastAsia="ru-RU"/>
        </w:rPr>
        <w:t>Занятие-экскурсия;</w:t>
      </w:r>
    </w:p>
    <w:p w:rsidR="00BA3F44" w:rsidRDefault="0002512D">
      <w:pPr>
        <w:pStyle w:val="afe"/>
      </w:pPr>
      <w:r>
        <w:rPr>
          <w:rFonts w:ascii="Times New Roman" w:hAnsi="Times New Roman"/>
          <w:lang w:eastAsia="ru-RU"/>
        </w:rPr>
        <w:lastRenderedPageBreak/>
        <w:t>Занятие-фотовыставка</w:t>
      </w:r>
    </w:p>
    <w:p w:rsidR="00BA3F44" w:rsidRDefault="0002512D">
      <w:pPr>
        <w:pStyle w:val="afe"/>
      </w:pPr>
      <w:r>
        <w:rPr>
          <w:rFonts w:ascii="Times New Roman" w:hAnsi="Times New Roman"/>
          <w:lang w:eastAsia="ru-RU"/>
        </w:rPr>
        <w:t>Заняти</w:t>
      </w:r>
      <w:proofErr w:type="gramStart"/>
      <w:r>
        <w:rPr>
          <w:rFonts w:ascii="Times New Roman" w:hAnsi="Times New Roman"/>
          <w:lang w:eastAsia="ru-RU"/>
        </w:rPr>
        <w:t>е-</w:t>
      </w:r>
      <w:proofErr w:type="gramEnd"/>
      <w:r>
        <w:rPr>
          <w:rFonts w:ascii="Times New Roman" w:hAnsi="Times New Roman"/>
          <w:lang w:eastAsia="ru-RU"/>
        </w:rPr>
        <w:t xml:space="preserve"> коллективная рефлексия</w:t>
      </w:r>
    </w:p>
    <w:p w:rsidR="00BA3F44" w:rsidRDefault="0002512D">
      <w:pPr>
        <w:pStyle w:val="afe"/>
      </w:pPr>
      <w:r>
        <w:rPr>
          <w:rFonts w:ascii="Times New Roman" w:hAnsi="Times New Roman"/>
          <w:lang w:eastAsia="ru-RU"/>
        </w:rPr>
        <w:t xml:space="preserve">Занятие-праздник </w:t>
      </w:r>
      <w:proofErr w:type="spellStart"/>
      <w:r>
        <w:rPr>
          <w:rFonts w:ascii="Times New Roman" w:hAnsi="Times New Roman"/>
          <w:lang w:eastAsia="ru-RU"/>
        </w:rPr>
        <w:t>и.др</w:t>
      </w:r>
      <w:proofErr w:type="spellEnd"/>
      <w:r>
        <w:rPr>
          <w:rFonts w:ascii="Times New Roman" w:hAnsi="Times New Roman"/>
          <w:lang w:eastAsia="ru-RU"/>
        </w:rPr>
        <w:t>.</w:t>
      </w:r>
    </w:p>
    <w:p w:rsidR="00BA3F44" w:rsidRDefault="0002512D">
      <w:pPr>
        <w:pStyle w:val="afe"/>
      </w:pPr>
      <w:r>
        <w:rPr>
          <w:rFonts w:ascii="Times New Roman" w:hAnsi="Times New Roman"/>
          <w:lang w:eastAsia="ru-RU"/>
        </w:rPr>
        <w:t xml:space="preserve">Так же при освоении программы используются такие формы проведения  занятий как:  выставка, творческая мастерская, творческий отчет, мастер-класс и др., </w:t>
      </w:r>
    </w:p>
    <w:p w:rsidR="00BA3F44" w:rsidRDefault="0002512D">
      <w:pPr>
        <w:spacing w:after="0" w:line="240" w:lineRule="auto"/>
      </w:pPr>
      <w:r>
        <w:rPr>
          <w:rFonts w:ascii="Times New Roman" w:eastAsia="Times New Roman" w:hAnsi="Times New Roman" w:cs="Times New Roman"/>
          <w:i/>
        </w:rPr>
        <w:t>Основные принципы творческой деятельности:</w:t>
      </w:r>
    </w:p>
    <w:p w:rsidR="00BA3F44" w:rsidRDefault="0002512D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- Принцип </w:t>
      </w:r>
      <w:r>
        <w:rPr>
          <w:rFonts w:ascii="Times New Roman" w:eastAsia="Times New Roman" w:hAnsi="Times New Roman" w:cs="Times New Roman"/>
          <w:bCs/>
        </w:rPr>
        <w:t>творчества;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br/>
        <w:t>- Принцип </w:t>
      </w:r>
      <w:r>
        <w:rPr>
          <w:rFonts w:ascii="Times New Roman" w:eastAsia="Times New Roman" w:hAnsi="Times New Roman" w:cs="Times New Roman"/>
          <w:bCs/>
        </w:rPr>
        <w:t>научности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br/>
        <w:t>- Принцип </w:t>
      </w:r>
      <w:r>
        <w:rPr>
          <w:rFonts w:ascii="Times New Roman" w:eastAsia="Times New Roman" w:hAnsi="Times New Roman" w:cs="Times New Roman"/>
          <w:bCs/>
        </w:rPr>
        <w:t>доступности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br/>
        <w:t>- Принцип </w:t>
      </w:r>
      <w:proofErr w:type="spellStart"/>
      <w:r>
        <w:rPr>
          <w:rFonts w:ascii="Times New Roman" w:eastAsia="Times New Roman" w:hAnsi="Times New Roman" w:cs="Times New Roman"/>
          <w:bCs/>
        </w:rPr>
        <w:t>поэтапности</w:t>
      </w:r>
      <w:proofErr w:type="spellEnd"/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br/>
        <w:t>- Принцип </w:t>
      </w:r>
      <w:r>
        <w:rPr>
          <w:rFonts w:ascii="Times New Roman" w:eastAsia="Times New Roman" w:hAnsi="Times New Roman" w:cs="Times New Roman"/>
          <w:bCs/>
        </w:rPr>
        <w:t>динамичности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br/>
        <w:t>- Принцип </w:t>
      </w:r>
      <w:r>
        <w:rPr>
          <w:rFonts w:ascii="Times New Roman" w:eastAsia="Times New Roman" w:hAnsi="Times New Roman" w:cs="Times New Roman"/>
          <w:bCs/>
        </w:rPr>
        <w:t>сравнений</w:t>
      </w:r>
      <w:proofErr w:type="gramStart"/>
      <w:r>
        <w:rPr>
          <w:rFonts w:ascii="Times New Roman" w:eastAsia="Times New Roman" w:hAnsi="Times New Roman" w:cs="Times New Roman"/>
        </w:rPr>
        <w:t> ;</w:t>
      </w:r>
      <w:proofErr w:type="gramEnd"/>
      <w:r>
        <w:rPr>
          <w:rFonts w:ascii="Times New Roman" w:eastAsia="Times New Roman" w:hAnsi="Times New Roman" w:cs="Times New Roman"/>
        </w:rPr>
        <w:br/>
        <w:t>- Принцип </w:t>
      </w:r>
      <w:r>
        <w:rPr>
          <w:rFonts w:ascii="Times New Roman" w:eastAsia="Times New Roman" w:hAnsi="Times New Roman" w:cs="Times New Roman"/>
          <w:bCs/>
        </w:rPr>
        <w:t>выбора</w:t>
      </w:r>
      <w:r>
        <w:rPr>
          <w:rFonts w:ascii="Times New Roman" w:eastAsia="Times New Roman" w:hAnsi="Times New Roman" w:cs="Times New Roman"/>
        </w:rPr>
        <w:t> ;</w:t>
      </w:r>
      <w:r>
        <w:rPr>
          <w:rFonts w:ascii="Times New Roman" w:eastAsia="Times New Roman" w:hAnsi="Times New Roman" w:cs="Times New Roman"/>
        </w:rPr>
        <w:br/>
        <w:t>- Принцип </w:t>
      </w:r>
      <w:r>
        <w:rPr>
          <w:rFonts w:ascii="Times New Roman" w:eastAsia="Times New Roman" w:hAnsi="Times New Roman" w:cs="Times New Roman"/>
          <w:bCs/>
        </w:rPr>
        <w:t>сотрудничества</w:t>
      </w:r>
      <w:r>
        <w:rPr>
          <w:rFonts w:ascii="Times New Roman" w:eastAsia="Times New Roman" w:hAnsi="Times New Roman" w:cs="Times New Roman"/>
        </w:rPr>
        <w:t>;</w:t>
      </w:r>
    </w:p>
    <w:p w:rsidR="00BA3F44" w:rsidRDefault="0002512D">
      <w:pPr>
        <w:shd w:val="clear" w:color="auto" w:fill="FFFFFF" w:themeFill="background1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highlight w:val="white"/>
          <w:shd w:val="clear" w:color="auto" w:fill="FFFFE0"/>
        </w:rPr>
        <w:t>Данная программа основывается на принципах культур сообразности и коллективности. Принцип культур сообразности предполагает, что волонтёрская деятельность учащихся основывается на духовно-нравственных ценностях.  Коллективность в процессе волонтёрской деятельности означает, что она протекает в детско-взрослых общностях и даёт юному человеку опыт конструктивного взаимодействия с окружающими людьми. Актуальность содержания данной программы состоит в ее социальной направленности на формирование активной жизненной позиции в процессе коммуникативного общения.</w:t>
      </w:r>
    </w:p>
    <w:p w:rsidR="00BA3F44" w:rsidRDefault="0002512D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Одним из условий реализации программы является </w:t>
      </w:r>
      <w:r>
        <w:rPr>
          <w:rFonts w:ascii="Times New Roman" w:eastAsia="Times New Roman" w:hAnsi="Times New Roman" w:cs="Times New Roman"/>
          <w:bCs/>
        </w:rPr>
        <w:t>создание необходимой материальной базы и развивающей среды</w:t>
      </w:r>
      <w:r>
        <w:rPr>
          <w:rFonts w:ascii="Times New Roman" w:eastAsia="Times New Roman" w:hAnsi="Times New Roman" w:cs="Times New Roman"/>
        </w:rPr>
        <w:t> для формирования творческой личности ребенка.</w:t>
      </w:r>
    </w:p>
    <w:p w:rsidR="00BA3F44" w:rsidRDefault="0002512D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Развивающая среда в объединении, построенная в соответствии с принципами, предполагает решение следующих </w:t>
      </w:r>
      <w:proofErr w:type="spellStart"/>
      <w:r>
        <w:rPr>
          <w:rFonts w:ascii="Times New Roman" w:eastAsia="Times New Roman" w:hAnsi="Times New Roman" w:cs="Times New Roman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</w:rPr>
        <w:t>-образовательных задач:</w:t>
      </w:r>
    </w:p>
    <w:p w:rsidR="00BA3F44" w:rsidRDefault="0002512D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- обеспечение чувства психологической защищенности – доверия ребенка к миру, радости существования;</w:t>
      </w:r>
      <w:r>
        <w:rPr>
          <w:rFonts w:ascii="Times New Roman" w:eastAsia="Times New Roman" w:hAnsi="Times New Roman" w:cs="Times New Roman"/>
        </w:rPr>
        <w:br/>
        <w:t>- формирование творческого начала в личности ребенка;</w:t>
      </w:r>
      <w:r>
        <w:rPr>
          <w:rFonts w:ascii="Times New Roman" w:eastAsia="Times New Roman" w:hAnsi="Times New Roman" w:cs="Times New Roman"/>
        </w:rPr>
        <w:br/>
        <w:t>- развитие его индивидуальности;</w:t>
      </w:r>
      <w:r>
        <w:rPr>
          <w:rFonts w:ascii="Times New Roman" w:eastAsia="Times New Roman" w:hAnsi="Times New Roman" w:cs="Times New Roman"/>
        </w:rPr>
        <w:br/>
        <w:t>- формирование знаний, навыков и умений, как средства полноценного развития личности;</w:t>
      </w:r>
      <w:r>
        <w:rPr>
          <w:rFonts w:ascii="Times New Roman" w:eastAsia="Times New Roman" w:hAnsi="Times New Roman" w:cs="Times New Roman"/>
        </w:rPr>
        <w:br/>
        <w:t>- сотрудничество с детьми.</w:t>
      </w:r>
    </w:p>
    <w:p w:rsidR="00BA3F44" w:rsidRDefault="000251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Кроме того, занятия </w:t>
      </w:r>
      <w:r>
        <w:rPr>
          <w:rFonts w:ascii="Times New Roman" w:eastAsia="Arial" w:hAnsi="Times New Roman" w:cs="Times New Roman"/>
          <w:color w:val="000000"/>
        </w:rPr>
        <w:t xml:space="preserve">дают возможность педагогу в рамках реализации данной </w:t>
      </w:r>
      <w:proofErr w:type="gramStart"/>
      <w:r>
        <w:rPr>
          <w:rFonts w:ascii="Times New Roman" w:eastAsia="Arial" w:hAnsi="Times New Roman" w:cs="Times New Roman"/>
          <w:color w:val="000000"/>
        </w:rPr>
        <w:t>программы достичь</w:t>
      </w:r>
      <w:proofErr w:type="gramEnd"/>
      <w:r>
        <w:rPr>
          <w:rFonts w:ascii="Times New Roman" w:eastAsia="Arial" w:hAnsi="Times New Roman" w:cs="Times New Roman"/>
          <w:color w:val="000000"/>
        </w:rPr>
        <w:br/>
        <w:t>поставленную цель и решить педагогические задачи; а также дать возможность каждому</w:t>
      </w:r>
      <w:r>
        <w:rPr>
          <w:rFonts w:ascii="Times New Roman" w:eastAsia="Arial" w:hAnsi="Times New Roman" w:cs="Times New Roman"/>
          <w:color w:val="000000"/>
        </w:rPr>
        <w:br/>
        <w:t>обучающемуся – члену волонтерского объединения, раскрыть свои организаторские</w:t>
      </w:r>
      <w:r>
        <w:rPr>
          <w:rFonts w:ascii="Times New Roman" w:eastAsia="Arial" w:hAnsi="Times New Roman" w:cs="Times New Roman"/>
          <w:color w:val="000000"/>
        </w:rPr>
        <w:br/>
        <w:t>способности, реализоваться в разнообразной деятельности, самоутвердиться как личность</w:t>
      </w:r>
      <w:r>
        <w:rPr>
          <w:rFonts w:ascii="Times New Roman" w:eastAsia="Arial" w:hAnsi="Times New Roman" w:cs="Times New Roman"/>
          <w:color w:val="000000"/>
        </w:rPr>
        <w:br/>
        <w:t>и часть коллектива.</w:t>
      </w:r>
    </w:p>
    <w:p w:rsidR="00BA3F44" w:rsidRDefault="0002512D">
      <w:pPr>
        <w:pStyle w:val="afe"/>
      </w:pPr>
      <w:r>
        <w:rPr>
          <w:rFonts w:ascii="Times New Roman" w:hAnsi="Times New Roman"/>
          <w:i/>
        </w:rPr>
        <w:t xml:space="preserve">Педагогические технологии: </w:t>
      </w:r>
    </w:p>
    <w:p w:rsidR="00BA3F44" w:rsidRDefault="0002512D">
      <w:pPr>
        <w:pStyle w:val="afe"/>
        <w:rPr>
          <w:color w:val="FF0000"/>
        </w:rPr>
      </w:pPr>
      <w:r>
        <w:rPr>
          <w:rFonts w:ascii="Times New Roman" w:hAnsi="Times New Roman"/>
        </w:rPr>
        <w:t>- групповые технологии – тренинги, групповая работа;</w:t>
      </w:r>
      <w:r>
        <w:rPr>
          <w:rFonts w:ascii="Times New Roman" w:hAnsi="Times New Roman"/>
          <w:color w:val="FF0000"/>
        </w:rPr>
        <w:t xml:space="preserve"> </w:t>
      </w:r>
    </w:p>
    <w:p w:rsidR="00BA3F44" w:rsidRDefault="0002512D">
      <w:pPr>
        <w:pStyle w:val="afe"/>
      </w:pPr>
      <w:r>
        <w:rPr>
          <w:rFonts w:ascii="Times New Roman" w:hAnsi="Times New Roman"/>
        </w:rPr>
        <w:t xml:space="preserve">- здоровье сберегающие технологии - динамические паузы, использование каналов восприятия;  </w:t>
      </w:r>
    </w:p>
    <w:p w:rsidR="00BA3F44" w:rsidRDefault="0002512D">
      <w:pPr>
        <w:pStyle w:val="afe"/>
      </w:pPr>
      <w:r>
        <w:rPr>
          <w:rFonts w:ascii="Times New Roman" w:hAnsi="Times New Roman"/>
        </w:rPr>
        <w:t>- ИКТ - технологии - мультимедийное сопровождение занятия.</w:t>
      </w:r>
    </w:p>
    <w:p w:rsidR="00BA3F44" w:rsidRDefault="00BA3F44">
      <w:pPr>
        <w:pStyle w:val="afe"/>
        <w:tabs>
          <w:tab w:val="left" w:pos="3045"/>
        </w:tabs>
      </w:pPr>
    </w:p>
    <w:p w:rsidR="00BA3F44" w:rsidRDefault="0002512D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2.6. Дидактические материалы</w:t>
      </w:r>
    </w:p>
    <w:p w:rsidR="00BA3F44" w:rsidRDefault="00BA3F44">
      <w:pPr>
        <w:shd w:val="clear" w:color="auto" w:fill="FFFFFF"/>
        <w:spacing w:after="0" w:line="330" w:lineRule="atLeast"/>
        <w:jc w:val="center"/>
      </w:pPr>
    </w:p>
    <w:p w:rsidR="00BA3F44" w:rsidRDefault="0002512D">
      <w:pPr>
        <w:shd w:val="clear" w:color="auto" w:fill="FFFFFF"/>
        <w:spacing w:after="0" w:line="33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1.сценарии и методические разработки мероприятий, 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2.личная книжка волонтера, </w:t>
      </w:r>
    </w:p>
    <w:p w:rsidR="00BA3F44" w:rsidRDefault="0002512D">
      <w:pPr>
        <w:shd w:val="clear" w:color="auto" w:fill="FFFFFF"/>
        <w:spacing w:after="0" w:line="330" w:lineRule="atLeast"/>
      </w:pPr>
      <w:r>
        <w:rPr>
          <w:rFonts w:ascii="Times New Roman" w:eastAsia="Arial" w:hAnsi="Times New Roman" w:cs="Times New Roman"/>
          <w:sz w:val="24"/>
          <w:szCs w:val="24"/>
        </w:rPr>
        <w:t>3.кодекс и памятка волонтер</w:t>
      </w:r>
      <w:r>
        <w:t>.</w:t>
      </w:r>
    </w:p>
    <w:p w:rsidR="00BA3F44" w:rsidRDefault="00BA3F44">
      <w:pPr>
        <w:pStyle w:val="afe"/>
      </w:pPr>
    </w:p>
    <w:p w:rsidR="00BA3F44" w:rsidRDefault="0002512D">
      <w:pPr>
        <w:pStyle w:val="afe"/>
      </w:pPr>
      <w:r>
        <w:rPr>
          <w:rFonts w:ascii="Times New Roman" w:hAnsi="Times New Roman"/>
          <w:i/>
        </w:rPr>
        <w:t>Инструктирующие материалы</w:t>
      </w:r>
    </w:p>
    <w:p w:rsidR="00BA3F44" w:rsidRDefault="0002512D">
      <w:pPr>
        <w:pStyle w:val="afe"/>
        <w:numPr>
          <w:ilvl w:val="0"/>
          <w:numId w:val="32"/>
        </w:numPr>
        <w:ind w:left="284" w:hanging="284"/>
      </w:pPr>
      <w:r>
        <w:rPr>
          <w:rFonts w:ascii="Times New Roman" w:hAnsi="Times New Roman"/>
        </w:rPr>
        <w:t>Инструкции по технике безопасности, пожарной безопасности и др.</w:t>
      </w:r>
    </w:p>
    <w:p w:rsidR="00BA3F44" w:rsidRDefault="0002512D">
      <w:pPr>
        <w:pStyle w:val="afe"/>
        <w:numPr>
          <w:ilvl w:val="0"/>
          <w:numId w:val="32"/>
        </w:numPr>
        <w:ind w:left="284" w:hanging="284"/>
      </w:pPr>
      <w:r>
        <w:rPr>
          <w:rFonts w:ascii="Times New Roman" w:hAnsi="Times New Roman"/>
        </w:rPr>
        <w:t>Правила поведения в образовательном учреждении.</w:t>
      </w:r>
    </w:p>
    <w:p w:rsidR="00BA3F44" w:rsidRDefault="0002512D">
      <w:pPr>
        <w:pStyle w:val="afe"/>
        <w:numPr>
          <w:ilvl w:val="0"/>
          <w:numId w:val="32"/>
        </w:numPr>
        <w:ind w:left="284" w:hanging="284"/>
      </w:pPr>
      <w:r>
        <w:rPr>
          <w:rFonts w:ascii="Times New Roman" w:hAnsi="Times New Roman"/>
        </w:rPr>
        <w:t>Памятки</w:t>
      </w:r>
    </w:p>
    <w:p w:rsidR="00BA3F44" w:rsidRDefault="00BA3F44">
      <w:pPr>
        <w:spacing w:after="0" w:line="240" w:lineRule="auto"/>
        <w:ind w:right="-143"/>
      </w:pPr>
    </w:p>
    <w:p w:rsidR="00BA3F44" w:rsidRDefault="0002512D">
      <w:pPr>
        <w:spacing w:after="0" w:line="240" w:lineRule="auto"/>
        <w:ind w:right="-143"/>
      </w:pPr>
      <w:r>
        <w:rPr>
          <w:rFonts w:ascii="Times New Roman" w:hAnsi="Times New Roman"/>
          <w:i/>
        </w:rPr>
        <w:t>Прикладные методические материалы</w:t>
      </w:r>
    </w:p>
    <w:p w:rsidR="00BA3F44" w:rsidRDefault="0002512D">
      <w:pPr>
        <w:pStyle w:val="afd"/>
        <w:numPr>
          <w:ilvl w:val="0"/>
          <w:numId w:val="34"/>
        </w:numPr>
        <w:spacing w:after="0" w:line="240" w:lineRule="auto"/>
        <w:ind w:left="284" w:right="-143" w:hanging="284"/>
      </w:pPr>
      <w:r>
        <w:rPr>
          <w:rFonts w:ascii="Times New Roman" w:eastAsia="Times New Roman" w:hAnsi="Times New Roman" w:cs="Times New Roman"/>
        </w:rPr>
        <w:t>проекты;</w:t>
      </w:r>
    </w:p>
    <w:p w:rsidR="00BA3F44" w:rsidRDefault="0002512D">
      <w:pPr>
        <w:pStyle w:val="afd"/>
        <w:numPr>
          <w:ilvl w:val="0"/>
          <w:numId w:val="34"/>
        </w:numPr>
        <w:spacing w:after="0" w:line="240" w:lineRule="auto"/>
        <w:ind w:left="284" w:right="-143" w:hanging="284"/>
      </w:pPr>
      <w:r>
        <w:rPr>
          <w:rFonts w:ascii="Times New Roman" w:eastAsia="Times New Roman" w:hAnsi="Times New Roman" w:cs="Times New Roman"/>
        </w:rPr>
        <w:t>тематическая подборка материалов;</w:t>
      </w:r>
    </w:p>
    <w:p w:rsidR="00BA3F44" w:rsidRDefault="0002512D">
      <w:pPr>
        <w:pStyle w:val="afd"/>
        <w:numPr>
          <w:ilvl w:val="0"/>
          <w:numId w:val="34"/>
        </w:numPr>
        <w:spacing w:after="0" w:line="240" w:lineRule="auto"/>
        <w:ind w:left="284" w:right="-143" w:hanging="284"/>
      </w:pPr>
      <w:r>
        <w:rPr>
          <w:rFonts w:ascii="Times New Roman" w:eastAsia="Times New Roman" w:hAnsi="Times New Roman" w:cs="Times New Roman"/>
        </w:rPr>
        <w:t>Презентации.</w:t>
      </w:r>
    </w:p>
    <w:p w:rsidR="00BA3F44" w:rsidRDefault="00BA3F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3F44" w:rsidRDefault="000251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 Список  литературы</w:t>
      </w:r>
    </w:p>
    <w:p w:rsidR="00BA3F44" w:rsidRDefault="0002512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Нормативно – правовая литература:</w:t>
      </w:r>
    </w:p>
    <w:p w:rsidR="00BA3F44" w:rsidRDefault="0002512D">
      <w:pPr>
        <w:spacing w:after="0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1.Всеобщая декларация прав человека (Генеральная Ассамблея ООН 10 декабря 1948 г.)</w:t>
      </w:r>
    </w:p>
    <w:p w:rsidR="00BA3F44" w:rsidRDefault="0002512D">
      <w:pPr>
        <w:spacing w:after="0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2.Конвенция о правах ребенка (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en-US"/>
        </w:rPr>
        <w:t>Нью – Йорк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en-US"/>
        </w:rPr>
        <w:t>, 20 ноября 1989 г.)</w:t>
      </w:r>
    </w:p>
    <w:p w:rsidR="00BA3F44" w:rsidRDefault="0002512D">
      <w:pPr>
        <w:spacing w:after="0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- Концепция развития дополнительного образования детей до 2030г. Утверждена распоряжением правительства РФ от 31.03.2022. №678-р.</w:t>
      </w:r>
    </w:p>
    <w:p w:rsidR="00BA3F44" w:rsidRDefault="0002512D">
      <w:pPr>
        <w:spacing w:after="0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-  Методические рекомендации по проектированию дополнительных общеобразовательных общеразвивающих программ от 18.11.2015г. Министерство образования и науки РФ.</w:t>
      </w:r>
    </w:p>
    <w:p w:rsidR="00BA3F44" w:rsidRDefault="0002512D">
      <w:pPr>
        <w:spacing w:after="0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- Приказ Минпросвещения России от 3 сентября 2019 г. № 467 «Об утверждении целевой модели развития региональных систем дополнительного образования детей» (в ред. от 21.04.2023 г.).</w:t>
      </w:r>
    </w:p>
    <w:p w:rsidR="00BA3F44" w:rsidRDefault="0002512D">
      <w:pPr>
        <w:spacing w:after="0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- Приказ Минпросвещения России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BA3F44" w:rsidRDefault="0002512D">
      <w:pPr>
        <w:spacing w:after="0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- Постановление Главного государственного санитарного врача РФ от 28.09.2020г № 28 «Об утверждении санитарных правил СП 2.4.3648-20». «Санитарно-эпидемиологические требования к организациям воспитания, обучения, отдыха и оздоровления детей и молодежи».</w:t>
      </w:r>
    </w:p>
    <w:p w:rsidR="00BA3F44" w:rsidRDefault="0002512D">
      <w:pPr>
        <w:spacing w:after="0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- Федеральный проект «Успех каждого ребенка» (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eastAsia="en-US"/>
        </w:rPr>
        <w:t>утв</w:t>
      </w:r>
      <w:proofErr w:type="spellEnd"/>
      <w:proofErr w:type="gramEnd"/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07.12.2018г).</w:t>
      </w:r>
    </w:p>
    <w:p w:rsidR="00BA3F44" w:rsidRDefault="0002512D">
      <w:pPr>
        <w:spacing w:after="0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- Федеральный закон от 29.12.2012г №273-ФЗ «Об образовании  РФ».</w:t>
      </w:r>
    </w:p>
    <w:p w:rsidR="00BA3F44" w:rsidRDefault="00BA3F44">
      <w:pPr>
        <w:ind w:left="720"/>
        <w:contextualSpacing/>
        <w:rPr>
          <w:sz w:val="24"/>
          <w:szCs w:val="24"/>
        </w:rPr>
      </w:pPr>
    </w:p>
    <w:p w:rsidR="00BA3F44" w:rsidRDefault="0002512D">
      <w:pPr>
        <w:shd w:val="clear" w:color="auto" w:fill="FFFFFF" w:themeFill="background1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</w:rPr>
        <w:t>Литература для педагога:</w:t>
      </w:r>
    </w:p>
    <w:p w:rsidR="00BA3F44" w:rsidRDefault="000251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Альтушер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В.Б Наркомания: дорога в бездну: книга для учителей и родителей/В.Б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Альтушер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 Надеждин. - М.: Просвещение, 2000 - 46сю</w:t>
      </w:r>
    </w:p>
    <w:p w:rsidR="00BA3F44" w:rsidRDefault="0002512D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“ Развитие Я - концепция и воспитание” М.2009 г.</w:t>
      </w:r>
    </w:p>
    <w:p w:rsidR="00BA3F44" w:rsidRDefault="0002512D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Волонтерская служба негосударственной организации социальной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сферыю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Киев: Сфера 2002.</w:t>
      </w:r>
    </w:p>
    <w:p w:rsidR="00BA3F44" w:rsidRDefault="0002512D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 В.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Ячменёва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Занятия и игровые упражнения по художественному творчеству с детьми 7-14 лет, М, 2003</w:t>
      </w:r>
    </w:p>
    <w:p w:rsidR="00BA3F44" w:rsidRDefault="00025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КозловаН.П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Развитие волонтерского движения в России //Экономические системы. - 2017. -  Т.10, № 1 (36) - С. 46 – 48</w:t>
      </w:r>
    </w:p>
    <w:p w:rsidR="00BA3F44" w:rsidRDefault="0002512D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Митителло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 Аппликация. Техника и искусство.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-Пресс, 2002.</w:t>
      </w:r>
    </w:p>
    <w:p w:rsidR="00BA3F44" w:rsidRDefault="00025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Михайлов А. М. Искусство акварели. – М.: Изобразительное искусство, 1995.</w:t>
      </w:r>
    </w:p>
    <w:p w:rsidR="00BA3F44" w:rsidRDefault="0002512D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Скорникова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ЕП. Волонтерство — это образ жизни/ Е.П.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Скорникова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Д.В Воронков,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Подмосковна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// Студенчество: Диалоги о воспитании. - 2009 - №2 (44) - с 8 – 10.</w:t>
      </w:r>
    </w:p>
    <w:p w:rsidR="00BA3F44" w:rsidRDefault="00025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Лях Т.А. Методика организации волонтерских групп: учебное пособие/ Г.Л. Лях.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КУ им. Бориса гринченко,2010.</w:t>
      </w:r>
    </w:p>
    <w:p w:rsidR="00BA3F44" w:rsidRDefault="00025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 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Хомутовская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В. Радость добрых дел/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Хомутовская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// Студенчество: Диалоги о воспитании - 2015. №: (84) - 24 –25.</w:t>
      </w:r>
    </w:p>
    <w:p w:rsidR="00BA3F44" w:rsidRDefault="0002512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«Чудесная мастерская» - 3 учебника для начальной школы - М. Н. Конышева - 2000г.</w:t>
      </w:r>
    </w:p>
    <w:p w:rsidR="00BA3F44" w:rsidRDefault="00BA3F44">
      <w:pPr>
        <w:shd w:val="clear" w:color="auto" w:fill="FFFFFF" w:themeFill="background1"/>
        <w:spacing w:after="0" w:line="360" w:lineRule="auto"/>
      </w:pPr>
    </w:p>
    <w:p w:rsidR="00BA3F44" w:rsidRDefault="0002512D">
      <w:pPr>
        <w:shd w:val="clear" w:color="auto" w:fill="FFFFFF" w:themeFill="background1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</w:rPr>
        <w:t>Литература для учащихся:</w:t>
      </w:r>
    </w:p>
    <w:p w:rsidR="00BA3F44" w:rsidRDefault="000251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Аниконова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Т.Г. Народные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чебное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пособие /Т.Г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Аниконова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,- Белгород: ИПЦ ”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Политерра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2004 - 76с.</w:t>
      </w:r>
    </w:p>
    <w:p w:rsidR="00BA3F44" w:rsidRDefault="0002512D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Гордиенко: Правило дорожного движения для детей Издательство: Феникс - Премьер, 2013г</w:t>
      </w:r>
    </w:p>
    <w:p w:rsidR="00BA3F44" w:rsidRDefault="0002512D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Гайдар А.П., Тимур и его команда. Рассказы, Ростов - на - Дону; И.Д. “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Пресс”, 2017 - 128с</w:t>
      </w:r>
    </w:p>
    <w:p w:rsidR="00BA3F44" w:rsidRDefault="000251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Ворочева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 Волонтеры спешат на помощь /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Ворочева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// Библиотека. - 2008 № 7</w:t>
      </w:r>
    </w:p>
    <w:p w:rsidR="00BA3F44" w:rsidRDefault="0002512D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Майорова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Н.П.Обучение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жизненноважным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навыкам.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2006.</w:t>
      </w:r>
    </w:p>
    <w:p w:rsidR="00BA3F44" w:rsidRDefault="0002512D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6.Островок безопасности. /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О.А.Минич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О.А.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Хаткевич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Минск, 2010.</w:t>
      </w:r>
    </w:p>
    <w:p w:rsidR="00BA3F44" w:rsidRDefault="0002512D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7.Школа без наркотиков. / Под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ред.Л.М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Шипициной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Е.И. Казановой, СПб, 2001г</w:t>
      </w:r>
    </w:p>
    <w:p w:rsidR="00BA3F44" w:rsidRDefault="0002512D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” 100 поделок из бумаги”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Долбишева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2004</w:t>
      </w:r>
    </w:p>
    <w:p w:rsidR="00BA3F44" w:rsidRDefault="00BA3F44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:rsidR="00BA3F44" w:rsidRDefault="00BA3F44">
      <w:pPr>
        <w:shd w:val="clear" w:color="auto" w:fill="FFFFFF" w:themeFill="background1"/>
        <w:spacing w:after="0" w:line="360" w:lineRule="auto"/>
      </w:pPr>
    </w:p>
    <w:p w:rsidR="00BA3F44" w:rsidRDefault="0002512D">
      <w:pPr>
        <w:shd w:val="clear" w:color="auto" w:fill="FFFFFF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</w:rPr>
        <w:t>Интернет-ресурсы:</w:t>
      </w:r>
    </w:p>
    <w:p w:rsidR="00BA3F44" w:rsidRDefault="00536E62">
      <w:pPr>
        <w:pStyle w:val="afd"/>
        <w:numPr>
          <w:ilvl w:val="0"/>
          <w:numId w:val="38"/>
        </w:numPr>
        <w:shd w:val="clear" w:color="auto" w:fill="FFFFFF"/>
        <w:spacing w:after="0" w:line="360" w:lineRule="auto"/>
      </w:pPr>
      <w:hyperlink r:id="rId16" w:tooltip="http://www.scienceforum.ru/2016/1892/24691" w:history="1">
        <w:r w:rsidR="0002512D">
          <w:rPr>
            <w:rStyle w:val="af3"/>
            <w:rFonts w:ascii="Times New Roman" w:eastAsia="Times New Roman" w:hAnsi="Times New Roman" w:cs="Times New Roman"/>
            <w:bCs/>
            <w:color w:val="auto"/>
          </w:rPr>
          <w:t>http://www.scienceforum.ru/2016/1892/24691</w:t>
        </w:r>
      </w:hyperlink>
    </w:p>
    <w:p w:rsidR="00BA3F44" w:rsidRDefault="0002512D">
      <w:pPr>
        <w:pStyle w:val="afd"/>
        <w:numPr>
          <w:ilvl w:val="0"/>
          <w:numId w:val="38"/>
        </w:numPr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bCs/>
        </w:rPr>
        <w:t xml:space="preserve">Волонтерское движение: прошлое и настоящее: учебное пособие / сост. И. А. Потапова, Г. Р. </w:t>
      </w:r>
      <w:proofErr w:type="spellStart"/>
      <w:r>
        <w:rPr>
          <w:rFonts w:ascii="Times New Roman" w:eastAsia="Times New Roman" w:hAnsi="Times New Roman" w:cs="Times New Roman"/>
          <w:bCs/>
        </w:rPr>
        <w:t>Джумагалиева</w:t>
      </w:r>
      <w:proofErr w:type="spellEnd"/>
      <w:r>
        <w:rPr>
          <w:rFonts w:ascii="Times New Roman" w:eastAsia="Times New Roman" w:hAnsi="Times New Roman" w:cs="Times New Roman"/>
          <w:bCs/>
        </w:rPr>
        <w:t>. – Астрахань , 2012, с.12.</w:t>
      </w:r>
    </w:p>
    <w:p w:rsidR="00BA3F44" w:rsidRDefault="00536E62">
      <w:pPr>
        <w:pStyle w:val="afd"/>
        <w:numPr>
          <w:ilvl w:val="0"/>
          <w:numId w:val="38"/>
        </w:numPr>
        <w:shd w:val="clear" w:color="auto" w:fill="FFFFFF"/>
        <w:spacing w:after="0" w:line="360" w:lineRule="auto"/>
      </w:pPr>
      <w:hyperlink r:id="rId17" w:tooltip="http://pandia.ru/text/79/071/5100.php" w:history="1">
        <w:r w:rsidR="0002512D">
          <w:rPr>
            <w:rStyle w:val="af3"/>
            <w:rFonts w:ascii="Times New Roman" w:eastAsia="Times New Roman" w:hAnsi="Times New Roman" w:cs="Times New Roman"/>
            <w:bCs/>
            <w:color w:val="auto"/>
          </w:rPr>
          <w:t>http://pandia.ru/text/79/071/5100.php</w:t>
        </w:r>
      </w:hyperlink>
    </w:p>
    <w:p w:rsidR="00BA3F44" w:rsidRDefault="00536E62">
      <w:pPr>
        <w:pStyle w:val="afd"/>
        <w:numPr>
          <w:ilvl w:val="0"/>
          <w:numId w:val="38"/>
        </w:numPr>
        <w:shd w:val="clear" w:color="auto" w:fill="FFFFFF"/>
        <w:spacing w:after="0" w:line="360" w:lineRule="auto"/>
      </w:pPr>
      <w:hyperlink r:id="rId18" w:tooltip="http://открытыйурок.рф/статьи/553465/" w:history="1">
        <w:r w:rsidR="0002512D">
          <w:rPr>
            <w:rStyle w:val="af3"/>
            <w:rFonts w:ascii="Times New Roman" w:eastAsia="Times New Roman" w:hAnsi="Times New Roman" w:cs="Times New Roman"/>
            <w:bCs/>
            <w:color w:val="auto"/>
          </w:rPr>
          <w:t>http://открытыйурок.рф/статьи/553465/</w:t>
        </w:r>
      </w:hyperlink>
    </w:p>
    <w:p w:rsidR="00BA3F44" w:rsidRDefault="0002512D">
      <w:pPr>
        <w:pStyle w:val="afd"/>
        <w:numPr>
          <w:ilvl w:val="0"/>
          <w:numId w:val="38"/>
        </w:numPr>
        <w:shd w:val="clear" w:color="auto" w:fill="FFFFFF" w:themeFill="background1"/>
        <w:spacing w:after="0" w:line="360" w:lineRule="auto"/>
      </w:pPr>
      <w:r>
        <w:rPr>
          <w:rFonts w:ascii="Times New Roman" w:eastAsia="Times New Roman" w:hAnsi="Times New Roman" w:cs="Times New Roman"/>
        </w:rPr>
        <w:t xml:space="preserve"> Всеобщая Декларация Добровольчества. www.udc-v.narod.ru/dokymentu-2.html.</w:t>
      </w:r>
    </w:p>
    <w:p w:rsidR="00BA3F44" w:rsidRDefault="00BA3F44">
      <w:pPr>
        <w:shd w:val="clear" w:color="auto" w:fill="FFFFFF"/>
        <w:spacing w:after="0" w:line="360" w:lineRule="auto"/>
      </w:pPr>
    </w:p>
    <w:p w:rsidR="00BA3F44" w:rsidRDefault="0002512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 Рабочая программа воспитания</w:t>
      </w:r>
    </w:p>
    <w:p w:rsidR="00BA3F44" w:rsidRDefault="0002512D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 </w:t>
      </w:r>
    </w:p>
    <w:p w:rsidR="00BA3F44" w:rsidRDefault="0002512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Формирование у обучающихся духовно-нравственных ценностей, способности к осуществлению ответственного выбора и способности к успешной социализации в обществе. </w:t>
      </w:r>
    </w:p>
    <w:p w:rsidR="00BA3F44" w:rsidRDefault="0002512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- развитие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en-US"/>
        </w:rPr>
        <w:t>социальных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, нравственных, физических, интеллектуальных, 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эстетических качеств;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-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 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развитие способностей и творческого потенциала каждого ребенка; 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воспитание чувства собственного достоинства в процессе освоения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en-US"/>
        </w:rPr>
        <w:t>разных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видов социальной культуры, в том числе и многонациональной культуры народов России и мира, умения общаться с разными людьми; - способствовать развитию личности обучающегося, с позитивным отношением к себе; 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развивать систему отношений в коллективе через разнообразные формы 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активной социальной деятельности;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- формирование и пропаганда здорового образа жизни. </w:t>
      </w:r>
    </w:p>
    <w:p w:rsidR="00BA3F44" w:rsidRDefault="00BA3F44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en-US"/>
        </w:rPr>
      </w:pP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en-US"/>
        </w:rPr>
        <w:t>Результат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- умение использовать полученные знания в повседневной жизни и ситуациях общественной дискуссии; 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>- принятие себя как личности;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-ценностное отношение к своему здоровью;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-понимание необходимости творческого мышления для развития личности и 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общества; 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-активная жизненная позиция и гражданская ответственность; </w:t>
      </w:r>
    </w:p>
    <w:p w:rsidR="00BA3F44" w:rsidRDefault="0002512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-позитивный опыт самореализации в различных видах творческой деятельности. </w:t>
      </w:r>
    </w:p>
    <w:p w:rsidR="00BA3F44" w:rsidRDefault="00BA3F44">
      <w:pPr>
        <w:spacing w:after="0" w:line="339" w:lineRule="atLeast"/>
        <w:rPr>
          <w:rFonts w:ascii="Calibri" w:eastAsia="sans-serif" w:hAnsi="Calibri" w:cs="Times New Roman"/>
          <w:color w:val="1F1F1F"/>
          <w:sz w:val="24"/>
          <w:szCs w:val="24"/>
          <w:shd w:val="clear" w:color="auto" w:fill="FFFFFF"/>
        </w:rPr>
      </w:pPr>
    </w:p>
    <w:p w:rsidR="00BA3F44" w:rsidRDefault="00BA3F44">
      <w:pPr>
        <w:pStyle w:val="afe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BA3F44" w:rsidRDefault="00BA3F44">
      <w:pPr>
        <w:pStyle w:val="afe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BA3F44" w:rsidRDefault="000251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</w:p>
    <w:p w:rsidR="00BA3F44" w:rsidRDefault="0002512D">
      <w:pPr>
        <w:shd w:val="clear" w:color="auto" w:fill="FFFFFF"/>
        <w:spacing w:after="0" w:line="33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Приложение № 1</w:t>
      </w:r>
    </w:p>
    <w:p w:rsidR="00BA3F44" w:rsidRDefault="0002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:rsidR="00BA3F44" w:rsidRDefault="00025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учебный график      </w:t>
      </w:r>
    </w:p>
    <w:p w:rsidR="00BA3F44" w:rsidRDefault="00025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год обучения</w:t>
      </w:r>
    </w:p>
    <w:p w:rsidR="00BA3F44" w:rsidRDefault="00025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Объединение «Руки помощи»</w:t>
      </w:r>
    </w:p>
    <w:p w:rsidR="00BA3F44" w:rsidRDefault="00025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 МОУ «Сретенская ООШ№2»</w:t>
      </w:r>
    </w:p>
    <w:p w:rsidR="00BA3F44" w:rsidRDefault="00BA3F44">
      <w:pPr>
        <w:tabs>
          <w:tab w:val="left" w:pos="159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5"/>
        <w:tblpPr w:leftFromText="180" w:rightFromText="180" w:vertAnchor="text" w:tblpX="-885" w:tblpY="1"/>
        <w:tblW w:w="11165" w:type="dxa"/>
        <w:tblLayout w:type="fixed"/>
        <w:tblLook w:val="04A0" w:firstRow="1" w:lastRow="0" w:firstColumn="1" w:lastColumn="0" w:noHBand="0" w:noVBand="1"/>
      </w:tblPr>
      <w:tblGrid>
        <w:gridCol w:w="585"/>
        <w:gridCol w:w="1224"/>
        <w:gridCol w:w="2410"/>
        <w:gridCol w:w="1191"/>
        <w:gridCol w:w="3629"/>
        <w:gridCol w:w="2126"/>
      </w:tblGrid>
      <w:tr w:rsidR="00BA3F44">
        <w:trPr>
          <w:trHeight w:val="1113"/>
        </w:trPr>
        <w:tc>
          <w:tcPr>
            <w:tcW w:w="585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24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Месяц, число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A3F44" w:rsidRDefault="00BA3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191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29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A3F44">
        <w:trPr>
          <w:trHeight w:val="1417"/>
        </w:trPr>
        <w:tc>
          <w:tcPr>
            <w:tcW w:w="585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</w:tc>
        <w:tc>
          <w:tcPr>
            <w:tcW w:w="1191" w:type="dxa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BA3F44" w:rsidRDefault="0002512D">
            <w:pPr>
              <w:spacing w:after="0" w:line="259" w:lineRule="auto"/>
              <w:ind w:left="108" w:right="4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движение. Первый сбор «Эстафета добрых дел»: составление плана работы.</w:t>
            </w:r>
          </w:p>
        </w:tc>
        <w:tc>
          <w:tcPr>
            <w:tcW w:w="2126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BA3F44">
        <w:trPr>
          <w:trHeight w:val="470"/>
        </w:trPr>
        <w:tc>
          <w:tcPr>
            <w:tcW w:w="585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410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заседание волонтерской команды. </w:t>
            </w:r>
          </w:p>
        </w:tc>
        <w:tc>
          <w:tcPr>
            <w:tcW w:w="1191" w:type="dxa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поручений. «Что умеет волонтер? Что умеем мы?» </w:t>
            </w:r>
          </w:p>
        </w:tc>
        <w:tc>
          <w:tcPr>
            <w:tcW w:w="2126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BA3F44">
        <w:trPr>
          <w:trHeight w:val="470"/>
        </w:trPr>
        <w:tc>
          <w:tcPr>
            <w:tcW w:w="585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BA3F44" w:rsidRDefault="0002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BA3F44" w:rsidRDefault="0002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BA3F44" w:rsidRDefault="00BA3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</w:t>
            </w:r>
          </w:p>
        </w:tc>
        <w:tc>
          <w:tcPr>
            <w:tcW w:w="1191" w:type="dxa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пожилого человека «Доброта в детской ладошки».</w:t>
            </w:r>
          </w:p>
        </w:tc>
        <w:tc>
          <w:tcPr>
            <w:tcW w:w="2126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 Открытки.</w:t>
            </w:r>
          </w:p>
        </w:tc>
      </w:tr>
      <w:tr w:rsidR="00BA3F44">
        <w:trPr>
          <w:trHeight w:val="470"/>
        </w:trPr>
        <w:tc>
          <w:tcPr>
            <w:tcW w:w="585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</w:t>
            </w:r>
          </w:p>
        </w:tc>
        <w:tc>
          <w:tcPr>
            <w:tcW w:w="1191" w:type="dxa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учителя.</w:t>
            </w:r>
          </w:p>
        </w:tc>
        <w:tc>
          <w:tcPr>
            <w:tcW w:w="2126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 Открытки.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44">
        <w:trPr>
          <w:trHeight w:val="470"/>
        </w:trPr>
        <w:tc>
          <w:tcPr>
            <w:tcW w:w="585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10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</w:t>
            </w:r>
          </w:p>
        </w:tc>
        <w:tc>
          <w:tcPr>
            <w:tcW w:w="1191" w:type="dxa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BA3F44" w:rsidRDefault="0002512D">
            <w:pPr>
              <w:spacing w:after="0" w:line="165" w:lineRule="atLeast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отца. Профессия моего папы.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 Онлайн фото.</w:t>
            </w:r>
          </w:p>
        </w:tc>
      </w:tr>
      <w:tr w:rsidR="00BA3F44">
        <w:trPr>
          <w:trHeight w:val="470"/>
        </w:trPr>
        <w:tc>
          <w:tcPr>
            <w:tcW w:w="585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4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410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</w:t>
            </w:r>
          </w:p>
        </w:tc>
        <w:tc>
          <w:tcPr>
            <w:tcW w:w="1191" w:type="dxa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BA3F44" w:rsidRDefault="0002512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«Мой двор, моя улица». Трудовой десант.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</w:t>
            </w:r>
          </w:p>
        </w:tc>
      </w:tr>
      <w:tr w:rsidR="00BA3F44">
        <w:trPr>
          <w:trHeight w:val="470"/>
        </w:trPr>
        <w:tc>
          <w:tcPr>
            <w:tcW w:w="585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410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191" w:type="dxa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BA3F44" w:rsidRDefault="0002512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данных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нуждающихся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волонтерской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помощи.</w:t>
            </w:r>
          </w:p>
          <w:p w:rsidR="00BA3F44" w:rsidRDefault="0002512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волонтеров.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13.11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«Мы знаем как себя защитить»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исследование.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исследование «Экологические проблемы моего города и района»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водителю»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волонтёра.</w:t>
            </w: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волонтёра.</w:t>
            </w: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акции.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ленточка» (декада инвалидов).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Социальный видеоролик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Социальный видеоролик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ДТП «Берегите нас!»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видеоролика.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«Ёлка желаний»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исследование.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исследование «Что для вас значит интернет?»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фитнес – зарядка.</w:t>
            </w: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фитнес – зарядка «Делай как мы, делай лучше нас!»</w:t>
            </w: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Видеоролики.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плакатов.</w:t>
            </w: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«Мы и наше здоровье»</w:t>
            </w: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экологические экскурсии.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экологические экскурсии «Путешествие по родному краю»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путешествия.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брошюр, листовок, памяток по пропаганде ЗОЖ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брошюр, листовок, памяток по пропаганде ЗОЖ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Листовки.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Социологический опрос.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опроса «Вопросы - ответы» (отношение детей и подростков к вредным привычкам).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из ТБО.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экологического творчества (конкурс поделок из ТБО: лампочек, пакетов, полиэтиленовых и стеклянных бутылок, открыток, упаковочных материалов;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живого детского рисунка «Сказки природы») 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Поделки.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Помощь.</w:t>
            </w:r>
          </w:p>
          <w:p w:rsidR="00BA3F44" w:rsidRDefault="00BA3F44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организации и оформлении зала к 23 февраля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участнику СВО.</w:t>
            </w: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зала.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</w:t>
            </w: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кция «Скажем пожарам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ет!».</w:t>
            </w: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Видеоролики.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и организация праздников.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и организация праздников, посвященных 8 марта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</w:t>
            </w: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Всероссийскому дню зимующих птиц. «Покормите птиц зимой» </w:t>
            </w:r>
          </w:p>
        </w:tc>
        <w:tc>
          <w:tcPr>
            <w:tcW w:w="2126" w:type="dxa"/>
            <w:vMerge w:val="restart"/>
          </w:tcPr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книг школьной библиотеки 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детской книги. Ремонт книг школьной библиотеки 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A3F44" w:rsidRDefault="0002512D">
            <w:pPr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«Чистый Сретенск»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«По лесным тропинкам»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Акция.</w:t>
            </w: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«Скажем пожарам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ет!»</w:t>
            </w: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Листовки.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Зарница 2.0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«Зеленое будущее планеты»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«Поздравь ветерана»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социальных сетях.</w:t>
            </w:r>
          </w:p>
        </w:tc>
      </w:tr>
      <w:tr w:rsidR="00BA3F44">
        <w:trPr>
          <w:trHeight w:val="470"/>
        </w:trPr>
        <w:tc>
          <w:tcPr>
            <w:tcW w:w="585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4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</w:tcPr>
          <w:p w:rsidR="00BA3F44" w:rsidRDefault="0002512D">
            <w:pPr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«Бессмертный полк</w:t>
            </w:r>
          </w:p>
          <w:p w:rsidR="00BA3F44" w:rsidRDefault="00BA3F44">
            <w:pPr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Бессмертный полк.</w:t>
            </w:r>
          </w:p>
        </w:tc>
        <w:tc>
          <w:tcPr>
            <w:tcW w:w="2126" w:type="dxa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Шествие.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«Чистый берег»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социальных сетях.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Победы. Акция.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Победы акция «Георгиевская ленточка»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</w:t>
            </w:r>
          </w:p>
        </w:tc>
      </w:tr>
      <w:tr w:rsidR="00BA3F44">
        <w:trPr>
          <w:trHeight w:val="470"/>
        </w:trPr>
        <w:tc>
          <w:tcPr>
            <w:tcW w:w="585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24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28.05</w:t>
            </w:r>
          </w:p>
        </w:tc>
        <w:tc>
          <w:tcPr>
            <w:tcW w:w="2410" w:type="dxa"/>
            <w:vMerge w:val="restart"/>
          </w:tcPr>
          <w:p w:rsidR="00BA3F44" w:rsidRDefault="0002512D">
            <w:pPr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Акция.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BA3F44" w:rsidRDefault="0002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29" w:type="dxa"/>
            <w:vMerge w:val="restart"/>
          </w:tcPr>
          <w:p w:rsidR="00BA3F44" w:rsidRDefault="0002512D">
            <w:pPr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«Игрушка для детского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сада своими руками»</w:t>
            </w:r>
          </w:p>
          <w:p w:rsidR="00BA3F44" w:rsidRDefault="00BA3F44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A3F44" w:rsidRDefault="0002512D">
            <w:pPr>
              <w:tabs>
                <w:tab w:val="left" w:pos="15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Творческая работа.</w:t>
            </w:r>
          </w:p>
        </w:tc>
      </w:tr>
    </w:tbl>
    <w:p w:rsidR="00BA3F44" w:rsidRDefault="00BA3F44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A3F44" w:rsidRDefault="0002512D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2</w:t>
      </w:r>
    </w:p>
    <w:p w:rsidR="00BA3F44" w:rsidRDefault="00BA3F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02512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Оценочные материалы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550217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будет осуществляться через: · анкетирование всех участников программы (волонтеров); · выпуск отчетных буклетов; · количественный анализ результатов проведенных мероприятий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покакзателем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охвата участников; · мониторинг достижений волонтёров, волонтерского объединения в целом.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1.Анкетирование. 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 такие волонтеры? 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Этапы развития волонтерского движения в России? 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Характеристика социально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значимыхпроблем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Приведите примеры. 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Перечислите практические навыки необходимые волонтерам. 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Предложите акцию, направленную на пропаганду ЗОЖ.</w:t>
      </w:r>
    </w:p>
    <w:p w:rsidR="00BA3F44" w:rsidRDefault="00BA3F44">
      <w:pPr>
        <w:pStyle w:val="afd"/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2.Темы для издания буклетов: 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профилактика ЗОЖ;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экологическое направление; 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социальные проблемы. 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Мониторинг личного участия в конкурсах, мероприятиях, акциях. </w:t>
      </w:r>
    </w:p>
    <w:p w:rsidR="00BA3F44" w:rsidRDefault="00BA3F44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вопросы анкеты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Волонтер (доброволец) – это человек, участвующий (абсолютно бесплатно) в различных социально-значимых кампаниях: распространении необходимой информации, подготовке и проведении общественных акций.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В России волонтерское движение стало зарождаться в конце 80-х годов, хотя, если заглянуть в историю, следует признать, что оно существовало всегда, например, в виде службы сестер милосердия, тимуровского и пионерского движений, всевозможных обществ охраны природы и памятников. Однако современное развитие волонтерское движение получило в связи с растущим числом социальных проблем, в решении которых при современной экономической ситуации волонтеры незаменимы.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Российской Федерации волонтеры (в отличие от существовавших когда-то пионерской и комсомольской организаций) не объединены и не имеют единой государственной или негосударственной поддержки.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Говорить о волонтерском движении как о явлении можно, только учитывая, что все волонтеры руководствуются в своей деятельности одним общим принципом — помогать людям. 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Социальная проблема — это сложная познавательная задача, решение которой приводит к существенным теоретическим или практическим результатам. Для ее решения необходима соответствующая информация об объекте социального воздействия, об условиях, </w:t>
      </w:r>
      <w:r>
        <w:rPr>
          <w:rFonts w:ascii="Times New Roman" w:hAnsi="Times New Roman" w:cs="Times New Roman"/>
          <w:sz w:val="24"/>
          <w:szCs w:val="24"/>
        </w:rPr>
        <w:lastRenderedPageBreak/>
        <w:t>обстоятельствах и других факторах, влияющих на его жизнедеятельность, состояние и поведение.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Оценка ответов на вопросы: 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 – ответы содержательные, логически выстроенные.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 балла – ответы содержательные, но отсутствует логика изложения. 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балла – не раскрыта тема полностью, но ответ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верно.</w:t>
      </w:r>
    </w:p>
    <w:p w:rsidR="00BA3F44" w:rsidRDefault="0002512D">
      <w:p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балла – ответ узкий, не содержательный.</w:t>
      </w:r>
    </w:p>
    <w:p w:rsidR="00BA3F44" w:rsidRDefault="0002512D">
      <w:pPr>
        <w:pStyle w:val="afd"/>
        <w:numPr>
          <w:ilvl w:val="0"/>
          <w:numId w:val="20"/>
        </w:numPr>
        <w:shd w:val="clear" w:color="auto" w:fill="FFFFFF"/>
        <w:tabs>
          <w:tab w:val="left" w:pos="330"/>
        </w:tabs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баллов – ответ не дан</w:t>
      </w:r>
      <w:bookmarkEnd w:id="8"/>
    </w:p>
    <w:p w:rsidR="00BA3F44" w:rsidRDefault="00BA3F4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02512D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3</w:t>
      </w:r>
    </w:p>
    <w:p w:rsidR="00BA3F44" w:rsidRDefault="0002512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материалы</w:t>
      </w:r>
    </w:p>
    <w:p w:rsidR="00BA3F44" w:rsidRDefault="0002512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 волонтеров:</w:t>
      </w:r>
    </w:p>
    <w:p w:rsidR="00BA3F44" w:rsidRDefault="0002512D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Проблема. Цели. Ресурсы и срок. В работе первое дело – планирование! Волонтеры освоили новый подход – Социальное проектирование!</w:t>
      </w:r>
    </w:p>
    <w:p w:rsidR="00BA3F44" w:rsidRDefault="0002512D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Акции – нужное дело и важное. Скажем вредным привычкам – НЕТ! Мы донести хотим до каждого: Глупо – самим причинять себе вред!</w:t>
      </w:r>
    </w:p>
    <w:p w:rsidR="00BA3F44" w:rsidRDefault="0002512D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тренируется и обучается, У того всегда и все получается. Тренинг лидерства, тренинг творчества. Приятно общаться, действовать хочется!</w:t>
      </w:r>
    </w:p>
    <w:p w:rsidR="00BA3F44" w:rsidRDefault="0002512D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Хотим, чтобы стало модным – Здоровым быть и свободным!</w:t>
      </w:r>
    </w:p>
    <w:p w:rsidR="00BA3F44" w:rsidRDefault="0002512D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Знаем сами и малышей научим, Как сделать свое здоровье лучше!</w:t>
      </w:r>
    </w:p>
    <w:p w:rsidR="00BA3F44" w:rsidRDefault="0002512D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Готовы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доказать на деле: Здоровый дух – в здоровом теле!</w:t>
      </w:r>
    </w:p>
    <w:p w:rsidR="00BA3F44" w:rsidRDefault="0002512D">
      <w:pPr>
        <w:numPr>
          <w:ilvl w:val="0"/>
          <w:numId w:val="21"/>
        </w:numPr>
        <w:shd w:val="clear" w:color="auto" w:fill="FFFFFF"/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BA3F44" w:rsidRDefault="000251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3F44" w:rsidRDefault="0002512D">
      <w:pPr>
        <w:pStyle w:val="afb"/>
        <w:spacing w:before="0" w:beforeAutospacing="0" w:after="150" w:afterAutospacing="0"/>
        <w:jc w:val="center"/>
      </w:pPr>
      <w:r>
        <w:rPr>
          <w:b/>
          <w:bCs/>
          <w:u w:val="single"/>
        </w:rPr>
        <w:t>РАБОТА ВОЛОНТЕРОВ</w:t>
      </w:r>
    </w:p>
    <w:p w:rsidR="00BA3F44" w:rsidRDefault="0002512D">
      <w:pPr>
        <w:pStyle w:val="afb"/>
        <w:spacing w:before="0" w:beforeAutospacing="0" w:after="150" w:afterAutospacing="0"/>
        <w:jc w:val="center"/>
      </w:pPr>
      <w:r>
        <w:rPr>
          <w:b/>
          <w:bCs/>
          <w:u w:val="single"/>
        </w:rPr>
        <w:t>осуществляется по шести НАПРАВЛЕНИЯМ:</w:t>
      </w:r>
    </w:p>
    <w:p w:rsidR="00BA3F44" w:rsidRDefault="00BA3F44">
      <w:pPr>
        <w:pStyle w:val="afb"/>
        <w:spacing w:before="0" w:beforeAutospacing="0" w:after="150" w:afterAutospacing="0"/>
      </w:pPr>
    </w:p>
    <w:p w:rsidR="00BA3F44" w:rsidRDefault="00BA3F44">
      <w:pPr>
        <w:pStyle w:val="afb"/>
        <w:spacing w:before="0" w:beforeAutospacing="0" w:after="150" w:afterAutospacing="0"/>
      </w:pPr>
    </w:p>
    <w:p w:rsidR="00BA3F44" w:rsidRDefault="0002512D">
      <w:pPr>
        <w:pStyle w:val="afb"/>
        <w:numPr>
          <w:ilvl w:val="0"/>
          <w:numId w:val="22"/>
        </w:numPr>
        <w:spacing w:before="0" w:beforeAutospacing="0" w:after="150" w:afterAutospacing="0"/>
        <w:ind w:left="0"/>
      </w:pPr>
      <w:r>
        <w:rPr>
          <w:b/>
          <w:bCs/>
        </w:rPr>
        <w:t>«Мы в ответе за нашу планету»</w:t>
      </w:r>
      <w:r>
        <w:t> - организация субботников, экологических десантов;</w:t>
      </w:r>
    </w:p>
    <w:p w:rsidR="00BA3F44" w:rsidRDefault="0002512D">
      <w:pPr>
        <w:pStyle w:val="afb"/>
        <w:spacing w:before="0" w:beforeAutospacing="0" w:after="150" w:afterAutospacing="0"/>
      </w:pPr>
      <w:r>
        <w:t>Изучение экологической обстановки в регионе; формирование правовой и экологической культуры; озеленение прилегающей территории, аудиторий школы; участие в экологических мероприятиях района.</w:t>
      </w:r>
    </w:p>
    <w:p w:rsidR="00BA3F44" w:rsidRDefault="0002512D">
      <w:pPr>
        <w:pStyle w:val="afb"/>
        <w:spacing w:before="0" w:beforeAutospacing="0" w:after="150" w:afterAutospacing="0"/>
      </w:pPr>
      <w:r>
        <w:rPr>
          <w:b/>
          <w:bCs/>
        </w:rPr>
        <w:t>Цель</w:t>
      </w:r>
      <w:r>
        <w:t>: способствовать положительным изменениям состояния окружающей среды.</w:t>
      </w:r>
    </w:p>
    <w:p w:rsidR="00BA3F44" w:rsidRDefault="00BA3F44">
      <w:pPr>
        <w:pStyle w:val="afb"/>
        <w:spacing w:before="0" w:beforeAutospacing="0" w:after="150" w:afterAutospacing="0"/>
      </w:pPr>
    </w:p>
    <w:p w:rsidR="00BA3F44" w:rsidRDefault="0002512D">
      <w:pPr>
        <w:pStyle w:val="afb"/>
        <w:numPr>
          <w:ilvl w:val="0"/>
          <w:numId w:val="23"/>
        </w:numPr>
        <w:spacing w:before="0" w:beforeAutospacing="0" w:after="150" w:afterAutospacing="0"/>
        <w:ind w:left="0"/>
      </w:pPr>
      <w:r>
        <w:rPr>
          <w:b/>
          <w:bCs/>
        </w:rPr>
        <w:t>«Нам жить и помнить!»</w:t>
      </w:r>
      <w:r>
        <w:t> - помощь ветеранам, вдовам труженикам тыла Великой Отечественной войны</w:t>
      </w:r>
      <w:proofErr w:type="gramStart"/>
      <w:r>
        <w:t xml:space="preserve"> ;</w:t>
      </w:r>
      <w:proofErr w:type="gramEnd"/>
    </w:p>
    <w:p w:rsidR="00BA3F44" w:rsidRDefault="0002512D">
      <w:pPr>
        <w:pStyle w:val="afb"/>
        <w:spacing w:before="0" w:beforeAutospacing="0" w:after="150" w:afterAutospacing="0"/>
      </w:pPr>
      <w:r>
        <w:t>Историческое значение каждого русского человека измеряется его заслугами Родине, его человеческое достоинство – силой его патриотизма.</w:t>
      </w:r>
    </w:p>
    <w:p w:rsidR="00BA3F44" w:rsidRDefault="0002512D">
      <w:pPr>
        <w:pStyle w:val="afb"/>
        <w:spacing w:before="0" w:beforeAutospacing="0" w:after="150" w:afterAutospacing="0"/>
      </w:pPr>
      <w:proofErr w:type="spellStart"/>
      <w:r>
        <w:t>Н.Г.Чернышевский</w:t>
      </w:r>
      <w:proofErr w:type="spellEnd"/>
    </w:p>
    <w:p w:rsidR="00BA3F44" w:rsidRDefault="0002512D">
      <w:pPr>
        <w:pStyle w:val="afb"/>
        <w:spacing w:before="0" w:beforeAutospacing="0" w:after="150" w:afterAutospacing="0"/>
      </w:pPr>
      <w:r>
        <w:rPr>
          <w:b/>
          <w:bCs/>
          <w:i/>
          <w:iCs/>
        </w:rPr>
        <w:t>Актуальность:</w:t>
      </w:r>
    </w:p>
    <w:p w:rsidR="00BA3F44" w:rsidRDefault="0002512D">
      <w:pPr>
        <w:pStyle w:val="afb"/>
        <w:numPr>
          <w:ilvl w:val="0"/>
          <w:numId w:val="24"/>
        </w:numPr>
        <w:spacing w:before="0" w:beforeAutospacing="0" w:after="150" w:afterAutospacing="0"/>
        <w:ind w:left="0"/>
      </w:pPr>
      <w:proofErr w:type="gramStart"/>
      <w:r>
        <w:t>Молодое поколение стало забывать о значении победы в Великой Отечественной Войны, сама победа стала историй, сухими фактами из учебника.</w:t>
      </w:r>
      <w:proofErr w:type="gramEnd"/>
    </w:p>
    <w:p w:rsidR="00BA3F44" w:rsidRDefault="0002512D">
      <w:pPr>
        <w:pStyle w:val="afb"/>
        <w:numPr>
          <w:ilvl w:val="0"/>
          <w:numId w:val="24"/>
        </w:numPr>
        <w:spacing w:before="0" w:beforeAutospacing="0" w:after="150" w:afterAutospacing="0"/>
        <w:ind w:left="0"/>
      </w:pPr>
      <w:r>
        <w:lastRenderedPageBreak/>
        <w:t>Отсутствие должного внимания подрастающим поколением к историческим корням - ветеранам войн и труженикам тыла века великих потрясений.</w:t>
      </w:r>
    </w:p>
    <w:p w:rsidR="00BA3F44" w:rsidRDefault="0002512D">
      <w:pPr>
        <w:pStyle w:val="afb"/>
        <w:spacing w:before="0" w:beforeAutospacing="0" w:after="150" w:afterAutospacing="0"/>
      </w:pPr>
      <w:r>
        <w:rPr>
          <w:b/>
          <w:bCs/>
          <w:i/>
          <w:iCs/>
        </w:rPr>
        <w:t>Цель:</w:t>
      </w:r>
      <w:r>
        <w:t> воспитание способности делать свой жизненный выбор и нести за него ответственность, отстаивать свои интересы, своего отряда, своей семьи, своего народа, государства, освоение навыков самоуправления.</w:t>
      </w:r>
    </w:p>
    <w:p w:rsidR="00BA3F44" w:rsidRDefault="00BA3F44">
      <w:pPr>
        <w:pStyle w:val="afb"/>
        <w:spacing w:before="0" w:beforeAutospacing="0" w:after="150" w:afterAutospacing="0"/>
      </w:pPr>
    </w:p>
    <w:p w:rsidR="00BA3F44" w:rsidRDefault="0002512D">
      <w:pPr>
        <w:pStyle w:val="afb"/>
        <w:spacing w:before="0" w:beforeAutospacing="0" w:after="150" w:afterAutospacing="0"/>
      </w:pPr>
      <w:r>
        <w:rPr>
          <w:b/>
          <w:bCs/>
          <w:i/>
          <w:iCs/>
        </w:rPr>
        <w:t>Задачи:</w:t>
      </w:r>
    </w:p>
    <w:p w:rsidR="00BA3F44" w:rsidRDefault="0002512D">
      <w:pPr>
        <w:pStyle w:val="afb"/>
        <w:numPr>
          <w:ilvl w:val="0"/>
          <w:numId w:val="25"/>
        </w:numPr>
        <w:spacing w:before="0" w:beforeAutospacing="0" w:after="150" w:afterAutospacing="0"/>
        <w:ind w:left="0"/>
      </w:pPr>
      <w:r>
        <w:t>Формировать гордость за отечественную историю, сохранять историческую память поколений в памяти потомков;</w:t>
      </w:r>
    </w:p>
    <w:p w:rsidR="00BA3F44" w:rsidRDefault="0002512D">
      <w:pPr>
        <w:pStyle w:val="afb"/>
        <w:numPr>
          <w:ilvl w:val="0"/>
          <w:numId w:val="25"/>
        </w:numPr>
        <w:spacing w:before="0" w:beforeAutospacing="0" w:after="150" w:afterAutospacing="0"/>
        <w:ind w:left="0"/>
      </w:pPr>
      <w:r>
        <w:t>Воспитать уважение к национальной культуре, своему народу, традициям своей страны.</w:t>
      </w:r>
    </w:p>
    <w:p w:rsidR="00BA3F44" w:rsidRDefault="0002512D">
      <w:pPr>
        <w:pStyle w:val="afb"/>
        <w:numPr>
          <w:ilvl w:val="0"/>
          <w:numId w:val="25"/>
        </w:numPr>
        <w:spacing w:before="0" w:beforeAutospacing="0" w:after="150" w:afterAutospacing="0"/>
        <w:ind w:left="0"/>
      </w:pPr>
      <w:r>
        <w:t>Проявлять свою гражданскую позицию, бороться с безнравственными и противоправными поступками людей.</w:t>
      </w:r>
    </w:p>
    <w:p w:rsidR="00BA3F44" w:rsidRDefault="00BA3F44">
      <w:pPr>
        <w:pStyle w:val="afb"/>
        <w:spacing w:before="0" w:beforeAutospacing="0" w:after="150" w:afterAutospacing="0"/>
      </w:pPr>
    </w:p>
    <w:p w:rsidR="00BA3F44" w:rsidRDefault="0002512D">
      <w:pPr>
        <w:pStyle w:val="afb"/>
        <w:numPr>
          <w:ilvl w:val="0"/>
          <w:numId w:val="26"/>
        </w:numPr>
        <w:spacing w:before="0" w:beforeAutospacing="0" w:after="150" w:afterAutospacing="0"/>
        <w:ind w:left="0"/>
      </w:pPr>
      <w:r>
        <w:rPr>
          <w:b/>
          <w:bCs/>
        </w:rPr>
        <w:t>«Спорт и здоровый образ жизни!»</w:t>
      </w:r>
      <w:r>
        <w:t xml:space="preserve"> - пропаганда ЗОЖ как альтернатива алкоголизму, </w:t>
      </w:r>
      <w:proofErr w:type="spellStart"/>
      <w:r>
        <w:t>табакокурению</w:t>
      </w:r>
      <w:proofErr w:type="spellEnd"/>
      <w:r>
        <w:t xml:space="preserve"> и наркомании.</w:t>
      </w:r>
    </w:p>
    <w:p w:rsidR="00BA3F44" w:rsidRDefault="0002512D">
      <w:pPr>
        <w:pStyle w:val="afb"/>
        <w:spacing w:before="0" w:beforeAutospacing="0" w:after="150" w:afterAutospacing="0"/>
      </w:pPr>
      <w:r>
        <w:rPr>
          <w:b/>
          <w:bCs/>
        </w:rPr>
        <w:t>Актуальность:</w:t>
      </w:r>
    </w:p>
    <w:p w:rsidR="00BA3F44" w:rsidRDefault="0002512D">
      <w:pPr>
        <w:pStyle w:val="afb"/>
        <w:spacing w:before="0" w:beforeAutospacing="0" w:after="150" w:afterAutospacing="0"/>
      </w:pPr>
      <w:r>
        <w:t>Наша современная молодежь не ведет здоровый образ жизни. Двигательная активность детей стала очень низкой, спорт и физическая культура перестали быть значимыми. Такое положение вещей угрожает психическому и физическому здоровью школьников.</w:t>
      </w:r>
    </w:p>
    <w:p w:rsidR="00BA3F44" w:rsidRDefault="0002512D">
      <w:pPr>
        <w:pStyle w:val="afb"/>
        <w:spacing w:before="0" w:beforeAutospacing="0" w:after="150" w:afterAutospacing="0"/>
      </w:pPr>
      <w:r>
        <w:rPr>
          <w:b/>
          <w:bCs/>
        </w:rPr>
        <w:t>Цель:</w:t>
      </w:r>
      <w:r>
        <w:t> формирование у учащихся всех возрастов понимания значимости здоровья для собственного самоутверждения.</w:t>
      </w:r>
    </w:p>
    <w:p w:rsidR="00BA3F44" w:rsidRDefault="0002512D">
      <w:pPr>
        <w:pStyle w:val="afb"/>
        <w:spacing w:before="0" w:beforeAutospacing="0" w:after="150" w:afterAutospacing="0"/>
      </w:pPr>
      <w:r>
        <w:rPr>
          <w:b/>
          <w:bCs/>
        </w:rPr>
        <w:t>Задачи:</w:t>
      </w:r>
    </w:p>
    <w:p w:rsidR="00BA3F44" w:rsidRDefault="0002512D">
      <w:pPr>
        <w:pStyle w:val="afb"/>
        <w:numPr>
          <w:ilvl w:val="0"/>
          <w:numId w:val="27"/>
        </w:numPr>
        <w:spacing w:before="0" w:beforeAutospacing="0" w:after="150" w:afterAutospacing="0"/>
        <w:ind w:left="0"/>
      </w:pPr>
      <w:r>
        <w:t>Воспитать у сверстников</w:t>
      </w:r>
      <w:r>
        <w:rPr>
          <w:b/>
          <w:bCs/>
        </w:rPr>
        <w:t> </w:t>
      </w:r>
      <w:r>
        <w:t>культ здоровья и научить их основам здорового образа жизни.</w:t>
      </w:r>
    </w:p>
    <w:p w:rsidR="00BA3F44" w:rsidRDefault="0002512D">
      <w:pPr>
        <w:pStyle w:val="afb"/>
        <w:numPr>
          <w:ilvl w:val="0"/>
          <w:numId w:val="27"/>
        </w:numPr>
        <w:spacing w:before="0" w:beforeAutospacing="0" w:after="150" w:afterAutospacing="0"/>
        <w:ind w:left="0"/>
      </w:pPr>
      <w:r>
        <w:t>Формировать у школьников навыки сопротивления влиянию социальной среды.</w:t>
      </w:r>
    </w:p>
    <w:p w:rsidR="00BA3F44" w:rsidRDefault="0002512D">
      <w:pPr>
        <w:pStyle w:val="afb"/>
        <w:numPr>
          <w:ilvl w:val="0"/>
          <w:numId w:val="27"/>
        </w:numPr>
        <w:spacing w:before="0" w:beforeAutospacing="0" w:after="150" w:afterAutospacing="0"/>
        <w:ind w:left="0"/>
      </w:pPr>
      <w:r>
        <w:t>Способствование преодолению вредных привычек учащихся путем привлечения их к физкультуре и спорту.</w:t>
      </w:r>
    </w:p>
    <w:p w:rsidR="00BA3F44" w:rsidRDefault="00BA3F44">
      <w:pPr>
        <w:pStyle w:val="afb"/>
        <w:spacing w:before="0" w:beforeAutospacing="0" w:after="150" w:afterAutospacing="0"/>
      </w:pPr>
    </w:p>
    <w:p w:rsidR="00BA3F44" w:rsidRDefault="0002512D">
      <w:pPr>
        <w:pStyle w:val="afb"/>
        <w:numPr>
          <w:ilvl w:val="0"/>
          <w:numId w:val="28"/>
        </w:numPr>
        <w:spacing w:before="0" w:beforeAutospacing="0" w:after="150" w:afterAutospacing="0"/>
        <w:ind w:left="0"/>
      </w:pPr>
      <w:r>
        <w:rPr>
          <w:b/>
          <w:bCs/>
        </w:rPr>
        <w:t>«Семейное счастье»</w:t>
      </w:r>
      <w:r>
        <w:t> - воспитание уважительного отношения к семье, духовным корням, популяризация многодетных семей.</w:t>
      </w:r>
    </w:p>
    <w:p w:rsidR="00BA3F44" w:rsidRDefault="0002512D">
      <w:pPr>
        <w:pStyle w:val="afb"/>
        <w:spacing w:before="0" w:beforeAutospacing="0" w:after="150" w:afterAutospacing="0"/>
      </w:pPr>
      <w:r>
        <w:t>«В каждом доме бывают свои испытания, но в истинном доме царит мир, который не нарушить земным бурям. Дом – это место тепла и нежности. Говорить в доме надо с любовью</w:t>
      </w:r>
      <w:proofErr w:type="gramStart"/>
      <w:r>
        <w:t>. »</w:t>
      </w:r>
      <w:proofErr w:type="gramEnd"/>
    </w:p>
    <w:p w:rsidR="00BA3F44" w:rsidRDefault="0002512D">
      <w:pPr>
        <w:pStyle w:val="afb"/>
        <w:spacing w:before="0" w:beforeAutospacing="0" w:after="150" w:afterAutospacing="0"/>
        <w:jc w:val="right"/>
      </w:pPr>
      <w:r>
        <w:t>Царица Александра Федоровна.</w:t>
      </w:r>
    </w:p>
    <w:p w:rsidR="00BA3F44" w:rsidRDefault="0002512D">
      <w:pPr>
        <w:pStyle w:val="afb"/>
        <w:spacing w:before="0" w:beforeAutospacing="0" w:after="150" w:afterAutospacing="0"/>
      </w:pPr>
      <w:r>
        <w:rPr>
          <w:b/>
          <w:bCs/>
        </w:rPr>
        <w:t>Цель:</w:t>
      </w:r>
      <w:r>
        <w:t> познакомить учащихся с основными этапами развития семьи и путями преодоления кризисов, способствовать формированию у старшеклассников установки на необходимость взращивания любви в семье.</w:t>
      </w:r>
    </w:p>
    <w:p w:rsidR="00BA3F44" w:rsidRDefault="00BA3F44">
      <w:pPr>
        <w:pStyle w:val="afb"/>
        <w:spacing w:before="0" w:beforeAutospacing="0" w:after="150" w:afterAutospacing="0"/>
      </w:pPr>
    </w:p>
    <w:p w:rsidR="00BA3F44" w:rsidRDefault="0002512D">
      <w:pPr>
        <w:pStyle w:val="afb"/>
        <w:numPr>
          <w:ilvl w:val="0"/>
          <w:numId w:val="29"/>
        </w:numPr>
        <w:spacing w:before="0" w:beforeAutospacing="0" w:after="150" w:afterAutospacing="0"/>
        <w:ind w:left="0"/>
      </w:pPr>
      <w:r>
        <w:rPr>
          <w:b/>
          <w:bCs/>
        </w:rPr>
        <w:t>«За новые горизонты!»</w:t>
      </w:r>
      <w:r>
        <w:t> - создание социальных проектов, обучение волонтеров.</w:t>
      </w:r>
    </w:p>
    <w:p w:rsidR="00BA3F44" w:rsidRDefault="0002512D">
      <w:pPr>
        <w:pStyle w:val="afb"/>
        <w:spacing w:before="0" w:beforeAutospacing="0" w:after="150" w:afterAutospacing="0"/>
      </w:pPr>
      <w:r>
        <w:rPr>
          <w:b/>
          <w:bCs/>
        </w:rPr>
        <w:t>Актуальность. </w:t>
      </w:r>
      <w:r>
        <w:t>В настоящее время проектная деятельность является одним из основных способов решения уставных задач детских и молодежных объединений.</w:t>
      </w:r>
    </w:p>
    <w:p w:rsidR="00BA3F44" w:rsidRDefault="0002512D">
      <w:pPr>
        <w:pStyle w:val="afb"/>
        <w:shd w:val="clear" w:color="auto" w:fill="FFFFFF"/>
        <w:spacing w:before="0" w:beforeAutospacing="0" w:after="150" w:afterAutospacing="0"/>
      </w:pPr>
      <w:r>
        <w:rPr>
          <w:b/>
          <w:bCs/>
        </w:rPr>
        <w:t>Цель: </w:t>
      </w:r>
      <w:r>
        <w:t>научить основам проектно-организационной деятельности.</w:t>
      </w:r>
    </w:p>
    <w:p w:rsidR="00BA3F44" w:rsidRDefault="00BA3F44">
      <w:pPr>
        <w:pStyle w:val="afb"/>
        <w:shd w:val="clear" w:color="auto" w:fill="FFFFFF"/>
        <w:spacing w:before="0" w:beforeAutospacing="0" w:after="150" w:afterAutospacing="0"/>
      </w:pPr>
    </w:p>
    <w:p w:rsidR="00BA3F44" w:rsidRDefault="0002512D">
      <w:pPr>
        <w:pStyle w:val="afb"/>
        <w:shd w:val="clear" w:color="auto" w:fill="FFFFFF"/>
        <w:spacing w:before="0" w:beforeAutospacing="0" w:after="150" w:afterAutospacing="0"/>
      </w:pPr>
      <w:r>
        <w:rPr>
          <w:b/>
          <w:bCs/>
        </w:rPr>
        <w:t>Основные задачи:</w:t>
      </w:r>
    </w:p>
    <w:p w:rsidR="00BA3F44" w:rsidRDefault="0002512D">
      <w:pPr>
        <w:pStyle w:val="afb"/>
        <w:shd w:val="clear" w:color="auto" w:fill="FFFFFF"/>
        <w:spacing w:before="0" w:beforeAutospacing="0" w:after="150" w:afterAutospacing="0"/>
      </w:pPr>
      <w:r>
        <w:t>- научить основам проектной деятельности, помочь ребятам освоить алгоритм написания проекта, его осуществления;</w:t>
      </w:r>
    </w:p>
    <w:p w:rsidR="00BA3F44" w:rsidRDefault="0002512D">
      <w:pPr>
        <w:pStyle w:val="afb"/>
        <w:shd w:val="clear" w:color="auto" w:fill="FFFFFF"/>
        <w:spacing w:before="0" w:beforeAutospacing="0" w:after="150" w:afterAutospacing="0"/>
      </w:pPr>
      <w:r>
        <w:t>- создать группу инструкторов по социальному проектированию для помощи и консультирования всех желающих по написанию проекта.</w:t>
      </w:r>
    </w:p>
    <w:p w:rsidR="00BA3F44" w:rsidRDefault="00BA3F44">
      <w:pPr>
        <w:pStyle w:val="afb"/>
        <w:shd w:val="clear" w:color="auto" w:fill="FFFFFF"/>
        <w:spacing w:before="0" w:beforeAutospacing="0" w:after="150" w:afterAutospacing="0"/>
      </w:pPr>
    </w:p>
    <w:p w:rsidR="00BA3F44" w:rsidRDefault="0002512D">
      <w:pPr>
        <w:pStyle w:val="afb"/>
        <w:shd w:val="clear" w:color="auto" w:fill="FFFFFF"/>
        <w:spacing w:before="0" w:beforeAutospacing="0" w:after="150" w:afterAutospacing="0"/>
      </w:pPr>
      <w:r>
        <w:t>Проект реализуется не ради самого себя, а ради решения конкретной проблемы!</w:t>
      </w:r>
    </w:p>
    <w:p w:rsidR="00BA3F44" w:rsidRDefault="0002512D">
      <w:pPr>
        <w:pStyle w:val="afb"/>
        <w:shd w:val="clear" w:color="auto" w:fill="FFFFFF"/>
        <w:spacing w:before="0" w:beforeAutospacing="0" w:after="150" w:afterAutospacing="0"/>
      </w:pPr>
      <w:r>
        <w:t xml:space="preserve">Социальный проект необходим для того, чтобы решать пусть небольшие, но конкретные проблемы, чтобы видеть и анализировать результаты работы, чтобы систематизировать </w:t>
      </w:r>
      <w:proofErr w:type="gramStart"/>
      <w:r>
        <w:t>работу</w:t>
      </w:r>
      <w:proofErr w:type="gramEnd"/>
      <w:r>
        <w:t xml:space="preserve"> но следующим направлениям:</w:t>
      </w:r>
    </w:p>
    <w:p w:rsidR="00BA3F44" w:rsidRDefault="0002512D">
      <w:pPr>
        <w:pStyle w:val="afb"/>
        <w:shd w:val="clear" w:color="auto" w:fill="FFFFFF"/>
        <w:spacing w:before="0" w:beforeAutospacing="0" w:after="150" w:afterAutospacing="0"/>
      </w:pPr>
      <w:r>
        <w:t>- изучению проблем,</w:t>
      </w:r>
    </w:p>
    <w:p w:rsidR="00BA3F44" w:rsidRDefault="0002512D">
      <w:pPr>
        <w:pStyle w:val="afb"/>
        <w:shd w:val="clear" w:color="auto" w:fill="FFFFFF"/>
        <w:spacing w:before="0" w:beforeAutospacing="0" w:after="150" w:afterAutospacing="0"/>
      </w:pPr>
      <w:r>
        <w:t>- пошаговому решению проблем,</w:t>
      </w:r>
    </w:p>
    <w:p w:rsidR="00BA3F44" w:rsidRDefault="0002512D">
      <w:pPr>
        <w:pStyle w:val="afb"/>
        <w:shd w:val="clear" w:color="auto" w:fill="FFFFFF"/>
        <w:spacing w:before="0" w:beforeAutospacing="0" w:after="150" w:afterAutospacing="0"/>
      </w:pPr>
      <w:r>
        <w:t>- привлечению добровольцев,</w:t>
      </w:r>
    </w:p>
    <w:p w:rsidR="00BA3F44" w:rsidRDefault="0002512D">
      <w:pPr>
        <w:pStyle w:val="afb"/>
        <w:shd w:val="clear" w:color="auto" w:fill="FFFFFF"/>
        <w:spacing w:before="0" w:beforeAutospacing="0" w:after="150" w:afterAutospacing="0"/>
      </w:pPr>
      <w:r>
        <w:t>- поиску и привлечению партнеров,</w:t>
      </w:r>
    </w:p>
    <w:p w:rsidR="00BA3F44" w:rsidRDefault="0002512D">
      <w:pPr>
        <w:pStyle w:val="afb"/>
        <w:shd w:val="clear" w:color="auto" w:fill="FFFFFF"/>
        <w:spacing w:before="0" w:beforeAutospacing="0" w:after="150" w:afterAutospacing="0"/>
      </w:pPr>
      <w:r>
        <w:t>- привлечению спонсоров.</w:t>
      </w:r>
    </w:p>
    <w:p w:rsidR="00BA3F44" w:rsidRDefault="0002512D">
      <w:pPr>
        <w:pStyle w:val="afb"/>
        <w:numPr>
          <w:ilvl w:val="0"/>
          <w:numId w:val="30"/>
        </w:numPr>
        <w:spacing w:before="0" w:beforeAutospacing="0" w:after="150" w:afterAutospacing="0"/>
        <w:ind w:left="0"/>
      </w:pPr>
      <w:r>
        <w:rPr>
          <w:b/>
          <w:bCs/>
        </w:rPr>
        <w:t>«Наша олимпиада»</w:t>
      </w:r>
      <w:r>
        <w:t> - культурное развитие личности подростка на примере знаменитых деятелей культуры и спорта.</w:t>
      </w:r>
    </w:p>
    <w:p w:rsidR="00BA3F44" w:rsidRDefault="00BA3F44">
      <w:pPr>
        <w:pStyle w:val="afb"/>
        <w:spacing w:before="0" w:beforeAutospacing="0" w:after="150" w:afterAutospacing="0"/>
      </w:pPr>
    </w:p>
    <w:p w:rsidR="00BA3F44" w:rsidRDefault="00BA3F44">
      <w:pPr>
        <w:pStyle w:val="afb"/>
        <w:numPr>
          <w:ilvl w:val="0"/>
          <w:numId w:val="31"/>
        </w:numPr>
        <w:shd w:val="clear" w:color="auto" w:fill="FFFFFF"/>
        <w:spacing w:before="0" w:beforeAutospacing="0" w:after="0" w:afterAutospacing="0"/>
      </w:pP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>Заповеди  волонтерского клуба: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1.  Найди того, кто нуждается в твоей поддержке, помоги, защити его.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2.  Раскрой себя в любой полезной для окружающих и тебя самого деятельности.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3.  Помни, что твоя сила и твоя ценность - в твоем здоровье.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4.  Оценивай себя и своих товарищей не по словам, а по реальным отношениям и поступкам. 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>Правила деятельности волонтера: 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1.  Если ты волонтер, забудь лень и равнодушие к проблемам окружающих.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2.  Будь генератором идей!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3.  Уважай мнение других!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4.  Обещаешь – сделай!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lastRenderedPageBreak/>
        <w:t>5.  Не умеешь – научись!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6.  Будь настойчив в достижении целей!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7.  Веди здоровый образ жизни! Твой образ жизни – пример для подражания.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>Кодекс волонтеров: 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1.  Хотим, чтобы стало модным – Здоровым быть и свободным!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2.  Знаем сами и всех научим, Как сделать свое здоровье лучше!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3.  Акции – нужное дело и важное. Скажем вредным привычкам – НЕТ! Мы донести хотим до каждого: Глупо - самим причинять себе вред!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 xml:space="preserve">4.  Кто тренируется и обучается, у того всегда и все получается. Тренинг лидерства, тренинг творчества. Приятно общаться, действовать хочется! </w:t>
      </w:r>
      <w:proofErr w:type="gramStart"/>
      <w:r>
        <w:t>(Тренинги “Я - лидер”, “Уверенность в себе”, “Успешное общение”, “Твоя цель – твой успех”, “Ты и команда”, )</w:t>
      </w:r>
      <w:proofErr w:type="gramEnd"/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 xml:space="preserve">5.  </w:t>
      </w:r>
      <w:proofErr w:type="gramStart"/>
      <w:r>
        <w:t>Готовы</w:t>
      </w:r>
      <w:proofErr w:type="gramEnd"/>
      <w:r>
        <w:t xml:space="preserve"> доказать на деле: Здоровый дух – в здоровом теле! </w:t>
      </w:r>
      <w:proofErr w:type="gramStart"/>
      <w:r>
        <w:t xml:space="preserve">( </w:t>
      </w:r>
      <w:proofErr w:type="gramEnd"/>
      <w:r>
        <w:t>участие в соревнованиях )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6.  Снова и снова скажем народу: “Зависимость может украсть свободу!” (Пропаганда ЗОЖ в школе и не только.)</w:t>
      </w:r>
    </w:p>
    <w:p w:rsidR="00BA3F44" w:rsidRDefault="0002512D">
      <w:pPr>
        <w:pStyle w:val="afb"/>
        <w:numPr>
          <w:ilvl w:val="0"/>
          <w:numId w:val="31"/>
        </w:numPr>
        <w:shd w:val="clear" w:color="auto" w:fill="FFFFFF"/>
        <w:spacing w:before="375" w:beforeAutospacing="0" w:after="375" w:afterAutospacing="0"/>
      </w:pPr>
      <w:r>
        <w:t>7.  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BA3F44" w:rsidRDefault="00BA3F44">
      <w:pPr>
        <w:pStyle w:val="afe"/>
        <w:rPr>
          <w:rFonts w:ascii="Times New Roman" w:hAnsi="Times New Roman"/>
          <w:sz w:val="24"/>
          <w:szCs w:val="24"/>
        </w:rPr>
      </w:pP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Кодекс волонтера 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Хотим, чтобы стало модным – Здоровым быть и свободным! 2. Знаем сами и малышей научим, Как сделать свое здоровье лучше! Акции – нужное дело и важное. Скажем вредным привычкам – НЕТ! Мы донести хотим до каждого: Глупо - самим причинять себе вред!  3. Кто тренируется и обучается, У того всегда и все получается.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доказать на деле: Здоровый дух – в здоровом теле! 4. Снова и снова скажем народу: “Зависимость может украсть свободу!”  5. День волонтера имел успех. Желающих много – берем не всех! Ждет новичков перевоплощение – Испытание, клятва и посвящение! Соблазнов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опасных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подальше держись. С нами веди интересную жизнь! Думай, когда отвечаешь “нет” и “да” И помни, что выбор есть всегда.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хотим вам привести 10 причин, почему полезно стать волонтером. 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– в центре внимания!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открывает перед тобой возможность участвовать в различных мероприятиях, планировать и предлагать интересные занятия для молодого поколения. Ты будешь в курсе всех намечающихся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событий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принимать в них участие на добровольной основе! 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повышаешь свою самооценку.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Участвуя в социальных проектах, ты помогаешь людям. Ты привносишь в наш мир свою частичку добра и становишься лучше. Мир хоть немного, но меняется в лучшую сторону. Ты растешь в глазах окружающих тебя друзей и близких людей.  Делая добро, ты увидишь, как мир меняется вокруг…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растешь.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Начав с маленьких акций в родной станице, ты постепенно можешь участвовать в международных форумах, посещать слеты, активно участвовать в жизни всей страны.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создаешь основу для своей будущей профессии.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Резюме – это первое, что просят при приеме на работу. Опыт работы и образование – это очень важные моменты. Однако тебя могут спросить, чем ты занимался в жизни? Наверное, работодателя не совсем устроит ответ: «Читаю книги, бегаю по утрам и пою в душе». И здесь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важным плюсом! Ты не только демонстрируешь свои личностные качества: доброту, отзывчивость, общительность, организованность, ответственность, но и показываешь себя разносторонним и развитым человеком. В большинстве серьезных компаний, работающих по международным стандартам, опыт волонтёра – важное качество при приеме на работу.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общаешься и находишь новых друзей.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Участвуя в общественной работе, ты можешь найти новых друзей и даже больше! А самое главное – твои друзья обладают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интересами, и они представляют самую активную и веселую часть молодежи. Общение и коммуникабельность – одни из важнейших каче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настоящего волонтёра.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делаешь полезную работу.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Принимая участие в акциях, посвященных защите окружающей среды, ты помогаешь сохранить чистой нашу планету.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раскрываешь свои таланты.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Участвуя в различных мероприятиях, ты можешь себя проявить как с творческой стороны, так и организаторской. Волонтёрские проекты – это огромное поле для творчества. Чем бы ты ни увлекался, в волонтёрском движении для тебя всегда найдется ниша, в которой ты сможешь реализовать свои способности.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– активный человек.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Самые активные волонтеры ездят в различные экскурсии, отдыхают в лучших летних лагерях, присутствуют на самых актуальных мастер-классах. 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просто становишься человеком. </w:t>
      </w:r>
    </w:p>
    <w:p w:rsidR="00BA3F44" w:rsidRDefault="00025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Самый главный принцип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привнести в мир свое добро и помочь людям.         </w:t>
      </w:r>
    </w:p>
    <w:p w:rsidR="00BA3F44" w:rsidRDefault="0002512D">
      <w:pPr>
        <w:pStyle w:val="afb"/>
        <w:shd w:val="clear" w:color="auto" w:fill="FFFFFF"/>
        <w:spacing w:before="375" w:beforeAutospacing="0" w:after="375" w:afterAutospacing="0"/>
        <w:jc w:val="center"/>
      </w:pPr>
      <w:r>
        <w:t>Ничто нам не стоит так дёшево,</w:t>
      </w:r>
    </w:p>
    <w:p w:rsidR="00BA3F44" w:rsidRDefault="0002512D">
      <w:pPr>
        <w:pStyle w:val="afb"/>
        <w:shd w:val="clear" w:color="auto" w:fill="FFFFFF"/>
        <w:spacing w:before="375" w:beforeAutospacing="0" w:after="375" w:afterAutospacing="0"/>
        <w:jc w:val="center"/>
      </w:pPr>
      <w:r>
        <w:t>Но ценится мерой большой,</w:t>
      </w:r>
    </w:p>
    <w:p w:rsidR="00BA3F44" w:rsidRDefault="0002512D">
      <w:pPr>
        <w:pStyle w:val="afb"/>
        <w:shd w:val="clear" w:color="auto" w:fill="FFFFFF"/>
        <w:spacing w:before="375" w:beforeAutospacing="0" w:after="375" w:afterAutospacing="0"/>
        <w:jc w:val="center"/>
      </w:pPr>
      <w:r>
        <w:t xml:space="preserve">Как сделать хоть малость </w:t>
      </w:r>
      <w:proofErr w:type="gramStart"/>
      <w:r>
        <w:t>хорошего</w:t>
      </w:r>
      <w:proofErr w:type="gramEnd"/>
    </w:p>
    <w:p w:rsidR="00BA3F44" w:rsidRDefault="0002512D">
      <w:pPr>
        <w:pStyle w:val="afb"/>
        <w:shd w:val="clear" w:color="auto" w:fill="FFFFFF"/>
        <w:spacing w:before="375" w:beforeAutospacing="0" w:after="375" w:afterAutospacing="0"/>
        <w:jc w:val="center"/>
      </w:pPr>
      <w:r>
        <w:lastRenderedPageBreak/>
        <w:t>Для радости чьей - то чужой.</w:t>
      </w:r>
    </w:p>
    <w:p w:rsidR="00BA3F44" w:rsidRDefault="0002512D">
      <w:pPr>
        <w:pStyle w:val="afb"/>
        <w:shd w:val="clear" w:color="auto" w:fill="FFFFFF"/>
        <w:spacing w:before="375" w:beforeAutospacing="0" w:after="375" w:afterAutospacing="0"/>
        <w:jc w:val="center"/>
      </w:pPr>
      <w:r>
        <w:t>И щедро себя отдавая,</w:t>
      </w:r>
    </w:p>
    <w:p w:rsidR="00BA3F44" w:rsidRDefault="0002512D">
      <w:pPr>
        <w:pStyle w:val="afb"/>
        <w:shd w:val="clear" w:color="auto" w:fill="FFFFFF"/>
        <w:spacing w:before="375" w:beforeAutospacing="0" w:after="375" w:afterAutospacing="0"/>
        <w:jc w:val="center"/>
      </w:pPr>
      <w:r>
        <w:t>Ты будешь согрет и любим.</w:t>
      </w:r>
    </w:p>
    <w:p w:rsidR="00BA3F44" w:rsidRDefault="0002512D">
      <w:pPr>
        <w:pStyle w:val="afb"/>
        <w:shd w:val="clear" w:color="auto" w:fill="FFFFFF"/>
        <w:spacing w:before="375" w:beforeAutospacing="0" w:after="375" w:afterAutospacing="0"/>
        <w:jc w:val="center"/>
      </w:pPr>
      <w:r>
        <w:t>Цена – это память чужая</w:t>
      </w:r>
    </w:p>
    <w:p w:rsidR="00BA3F44" w:rsidRDefault="0002512D">
      <w:pPr>
        <w:pStyle w:val="afb"/>
        <w:shd w:val="clear" w:color="auto" w:fill="FFFFFF"/>
        <w:spacing w:before="375" w:beforeAutospacing="0" w:after="375" w:afterAutospacing="0"/>
        <w:jc w:val="center"/>
      </w:pPr>
      <w:r>
        <w:t>Делам и поступкам твоим.</w:t>
      </w: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0251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4</w:t>
      </w: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025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эффективности реализации дополнительной общеобразовательной программы  «Юный волонтер»</w:t>
      </w:r>
    </w:p>
    <w:p w:rsidR="00BA3F44" w:rsidRDefault="00BA3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02512D">
      <w:pPr>
        <w:pStyle w:val="16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группа/класс</w:t>
      </w:r>
    </w:p>
    <w:tbl>
      <w:tblPr>
        <w:tblStyle w:val="afc"/>
        <w:tblW w:w="16093" w:type="dxa"/>
        <w:tblInd w:w="-601" w:type="dxa"/>
        <w:tblLook w:val="04A0" w:firstRow="1" w:lastRow="0" w:firstColumn="1" w:lastColumn="0" w:noHBand="0" w:noVBand="1"/>
      </w:tblPr>
      <w:tblGrid>
        <w:gridCol w:w="445"/>
        <w:gridCol w:w="3810"/>
        <w:gridCol w:w="2512"/>
        <w:gridCol w:w="3158"/>
        <w:gridCol w:w="3383"/>
        <w:gridCol w:w="2785"/>
      </w:tblGrid>
      <w:tr w:rsidR="00BA3F44">
        <w:tc>
          <w:tcPr>
            <w:tcW w:w="442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1" w:type="dxa"/>
          </w:tcPr>
          <w:p w:rsidR="00BA3F44" w:rsidRDefault="000251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мониторинга.</w:t>
            </w:r>
          </w:p>
          <w:p w:rsidR="00BA3F44" w:rsidRDefault="0002512D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(Личностные задачи)</w:t>
            </w:r>
          </w:p>
        </w:tc>
        <w:tc>
          <w:tcPr>
            <w:tcW w:w="2512" w:type="dxa"/>
          </w:tcPr>
          <w:p w:rsidR="00BA3F44" w:rsidRDefault="0002512D">
            <w:pPr>
              <w:tabs>
                <w:tab w:val="left" w:pos="450"/>
                <w:tab w:val="center" w:pos="11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Критерии.</w:t>
            </w:r>
          </w:p>
        </w:tc>
        <w:tc>
          <w:tcPr>
            <w:tcW w:w="3158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Показатели.</w:t>
            </w:r>
          </w:p>
        </w:tc>
        <w:tc>
          <w:tcPr>
            <w:tcW w:w="3384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выраженности, уровень.</w:t>
            </w:r>
          </w:p>
        </w:tc>
        <w:tc>
          <w:tcPr>
            <w:tcW w:w="2786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Диагностический инструментарий</w:t>
            </w:r>
          </w:p>
        </w:tc>
      </w:tr>
      <w:tr w:rsidR="00BA3F44">
        <w:trPr>
          <w:trHeight w:val="2547"/>
        </w:trPr>
        <w:tc>
          <w:tcPr>
            <w:tcW w:w="442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1" w:type="dxa"/>
          </w:tcPr>
          <w:p w:rsidR="00BA3F44" w:rsidRDefault="0002512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      </w:r>
          </w:p>
          <w:p w:rsidR="00BA3F44" w:rsidRDefault="0002512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формирование осознанного, уважительного и доброжелательного отношения к другому человеку, его мнению,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мировоззрению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готовности и способности вести диалог с другими людьми и достигать в нем взаимопонимания;</w:t>
            </w:r>
          </w:p>
          <w:p w:rsidR="00BA3F44" w:rsidRDefault="0002512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 </w:t>
            </w:r>
          </w:p>
          <w:p w:rsidR="00BA3F44" w:rsidRDefault="00BA3F44">
            <w:pPr>
              <w:pStyle w:val="afe"/>
              <w:rPr>
                <w:rFonts w:ascii="Times New Roman" w:eastAsia="Times New Roman" w:hAnsi="Times New Roman"/>
              </w:rPr>
            </w:pPr>
          </w:p>
        </w:tc>
        <w:tc>
          <w:tcPr>
            <w:tcW w:w="2512" w:type="dxa"/>
          </w:tcPr>
          <w:p w:rsidR="00BA3F44" w:rsidRDefault="0002512D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основных моральных норм и ориентация на их выполнение на основе понимания их социальной необходимости;</w:t>
            </w:r>
          </w:p>
          <w:p w:rsidR="00BA3F44" w:rsidRDefault="0002512D">
            <w:pPr>
              <w:shd w:val="clear" w:color="auto" w:fill="FFFFFF"/>
              <w:spacing w:before="30" w:after="3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способность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моральной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децентрации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-учёту позиций, мотивов и интересов участников моральной дилеммы при её разрешении;</w:t>
            </w:r>
          </w:p>
          <w:p w:rsidR="00BA3F44" w:rsidRDefault="00BA3F44"/>
          <w:p w:rsidR="00BA3F44" w:rsidRDefault="0002512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 — стыда, вины, совести как регуляторов морального поведения.</w:t>
            </w:r>
          </w:p>
        </w:tc>
        <w:tc>
          <w:tcPr>
            <w:tcW w:w="3158" w:type="dxa"/>
          </w:tcPr>
          <w:p w:rsidR="00BA3F44" w:rsidRDefault="00BA3F44"/>
          <w:p w:rsidR="00BA3F44" w:rsidRDefault="0002512D"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общественной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образовательного учреждения и ближайшего социального окружения, общественно-полезной деятельности;</w:t>
            </w:r>
          </w:p>
          <w:p w:rsidR="00BA3F44" w:rsidRDefault="0002512D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инициативе и ответственности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 результаты обучения, готовность и способность к саморазвитию и самообразованию на основе мотивации к обучению и познанию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BA3F44" w:rsidRDefault="0002512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ценностно-смысловых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установках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обучающихся: ценности здорового и безопасного образа жизни, осознание значения семьи в жизни человека и общества, ценности уважения и толерантного отношения к другому человеку, его мнению, мировоззрению, культуре, вере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</w:t>
            </w:r>
          </w:p>
        </w:tc>
        <w:tc>
          <w:tcPr>
            <w:tcW w:w="3384" w:type="dxa"/>
          </w:tcPr>
          <w:p w:rsidR="00BA3F44" w:rsidRDefault="0002512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 (5 баллов)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вполне сформирован </w:t>
            </w:r>
          </w:p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 (3 балла)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частично сформирован </w:t>
            </w:r>
          </w:p>
          <w:p w:rsidR="00BA3F44" w:rsidRDefault="00BA3F44"/>
          <w:p w:rsidR="00BA3F44" w:rsidRDefault="000251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 (1 балл)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достаточно сформирован </w:t>
            </w:r>
          </w:p>
        </w:tc>
        <w:tc>
          <w:tcPr>
            <w:tcW w:w="2786" w:type="dxa"/>
            <w:shd w:val="clear" w:color="FFFFFF" w:fill="FFFFFF" w:themeFill="background1"/>
          </w:tcPr>
          <w:p w:rsidR="00BA3F44" w:rsidRDefault="00BA3F44"/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Анкетирование.</w:t>
            </w:r>
          </w:p>
          <w:p w:rsidR="00BA3F44" w:rsidRDefault="00BA3F44"/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Портфолио. </w:t>
            </w:r>
          </w:p>
          <w:p w:rsidR="00BA3F44" w:rsidRDefault="00BA3F44"/>
          <w:p w:rsidR="00BA3F44" w:rsidRDefault="00BA3F44"/>
          <w:p w:rsidR="00BA3F44" w:rsidRDefault="000251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Методика «Кто я?»</w:t>
            </w:r>
          </w:p>
        </w:tc>
      </w:tr>
    </w:tbl>
    <w:p w:rsidR="00BA3F44" w:rsidRDefault="00BA3F44">
      <w:pPr>
        <w:pStyle w:val="16"/>
      </w:pPr>
    </w:p>
    <w:p w:rsidR="00BA3F44" w:rsidRDefault="00BA3F44">
      <w:pPr>
        <w:pStyle w:val="16"/>
        <w:jc w:val="center"/>
      </w:pPr>
    </w:p>
    <w:p w:rsidR="00BA3F44" w:rsidRDefault="0002512D">
      <w:pPr>
        <w:pStyle w:val="16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Мониторинг эффективности реализации дополнительной общеобразовательной программы «Юный волонтер»</w:t>
      </w:r>
    </w:p>
    <w:tbl>
      <w:tblPr>
        <w:tblStyle w:val="afc"/>
        <w:tblW w:w="15387" w:type="dxa"/>
        <w:tblInd w:w="-601" w:type="dxa"/>
        <w:tblLook w:val="04A0" w:firstRow="1" w:lastRow="0" w:firstColumn="1" w:lastColumn="0" w:noHBand="0" w:noVBand="1"/>
      </w:tblPr>
      <w:tblGrid>
        <w:gridCol w:w="445"/>
        <w:gridCol w:w="3951"/>
        <w:gridCol w:w="2512"/>
        <w:gridCol w:w="2467"/>
        <w:gridCol w:w="3226"/>
        <w:gridCol w:w="2786"/>
      </w:tblGrid>
      <w:tr w:rsidR="00BA3F44">
        <w:tc>
          <w:tcPr>
            <w:tcW w:w="442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53" w:type="dxa"/>
          </w:tcPr>
          <w:p w:rsidR="00BA3F44" w:rsidRDefault="000251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мониторинга.</w:t>
            </w:r>
          </w:p>
          <w:p w:rsidR="00BA3F44" w:rsidRDefault="0002512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(Метапредметные задачи)</w:t>
            </w:r>
          </w:p>
        </w:tc>
        <w:tc>
          <w:tcPr>
            <w:tcW w:w="2512" w:type="dxa"/>
          </w:tcPr>
          <w:p w:rsidR="00BA3F44" w:rsidRDefault="0002512D">
            <w:pPr>
              <w:tabs>
                <w:tab w:val="left" w:pos="450"/>
                <w:tab w:val="center" w:pos="11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Критерии.</w:t>
            </w:r>
          </w:p>
        </w:tc>
        <w:tc>
          <w:tcPr>
            <w:tcW w:w="2467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Показатели.</w:t>
            </w:r>
          </w:p>
        </w:tc>
        <w:tc>
          <w:tcPr>
            <w:tcW w:w="3227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выраженности, уровень.</w:t>
            </w:r>
          </w:p>
        </w:tc>
        <w:tc>
          <w:tcPr>
            <w:tcW w:w="2786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Диагностический инструментарий</w:t>
            </w:r>
          </w:p>
        </w:tc>
      </w:tr>
      <w:tr w:rsidR="00BA3F44">
        <w:trPr>
          <w:trHeight w:val="6655"/>
        </w:trPr>
        <w:tc>
          <w:tcPr>
            <w:tcW w:w="442" w:type="dxa"/>
          </w:tcPr>
          <w:p w:rsidR="00BA3F44" w:rsidRDefault="00BA3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</w:tcPr>
          <w:p w:rsidR="00BA3F44" w:rsidRDefault="000251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Овладение знаниями о составлении разных типов планов,  структурировании материалов; </w:t>
            </w:r>
          </w:p>
          <w:p w:rsidR="00BA3F44" w:rsidRDefault="000251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знаниями о  работе со справочными материалами и Интернет-ресурсами, планировании волонтёрской деятельности;</w:t>
            </w:r>
          </w:p>
          <w:p w:rsidR="00BA3F44" w:rsidRDefault="0002512D">
            <w:pPr>
              <w:pStyle w:val="Default"/>
              <w:jc w:val="both"/>
            </w:pPr>
            <w:r>
              <w:rPr>
                <w:rFonts w:eastAsia="Times New Roman"/>
                <w:color w:val="auto"/>
              </w:rPr>
              <w:t xml:space="preserve"> - Развитие организаторских способностей и навыков общения,</w:t>
            </w:r>
            <w:r>
              <w:rPr>
                <w:color w:val="auto"/>
              </w:rPr>
              <w:t xml:space="preserve"> владеть навыками планирования и самоанализа;</w:t>
            </w:r>
          </w:p>
          <w:p w:rsidR="00BA3F44" w:rsidRDefault="0002512D">
            <w:pPr>
              <w:pStyle w:val="Default"/>
              <w:jc w:val="both"/>
            </w:pPr>
            <w:r>
              <w:rPr>
                <w:rFonts w:eastAsia="Times New Roman"/>
                <w:color w:val="auto"/>
              </w:rPr>
              <w:t>- способность оценивать результаты волонтёрской деятельности собственной и одноклассников;</w:t>
            </w:r>
          </w:p>
          <w:p w:rsidR="00BA3F44" w:rsidRDefault="0002512D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Формировать опыт и навыки для реализации собственных идей и проектов в социальной сфере.</w:t>
            </w:r>
          </w:p>
          <w:p w:rsidR="00BA3F44" w:rsidRDefault="00BA3F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2" w:type="dxa"/>
          </w:tcPr>
          <w:p w:rsidR="00BA3F44" w:rsidRDefault="0002512D">
            <w:r>
              <w:rPr>
                <w:rFonts w:ascii="Times New Roman" w:hAnsi="Times New Roman" w:cs="Times New Roman"/>
                <w:sz w:val="24"/>
                <w:szCs w:val="24"/>
              </w:rPr>
              <w:t>Уровень знаний о различных типах планов;</w:t>
            </w:r>
          </w:p>
          <w:p w:rsidR="00BA3F44" w:rsidRDefault="00BA3F44"/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sz w:val="24"/>
                <w:szCs w:val="24"/>
              </w:rPr>
              <w:t>Уровень знаний и умение работать со справочными материалами;</w:t>
            </w:r>
          </w:p>
          <w:p w:rsidR="00BA3F44" w:rsidRDefault="00BA3F44"/>
          <w:p w:rsidR="00BA3F44" w:rsidRDefault="00BA3F44"/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развития организации и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авыками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 и самоанализа;</w:t>
            </w:r>
          </w:p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sz w:val="24"/>
                <w:szCs w:val="24"/>
              </w:rPr>
              <w:t>Уровень оценивания результатов своей деятельности;</w:t>
            </w:r>
          </w:p>
          <w:p w:rsidR="00BA3F44" w:rsidRDefault="00BA3F44"/>
          <w:p w:rsidR="00BA3F44" w:rsidRDefault="00025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опыта и навыков реализации проектов.</w:t>
            </w:r>
          </w:p>
        </w:tc>
        <w:tc>
          <w:tcPr>
            <w:tcW w:w="2467" w:type="dxa"/>
          </w:tcPr>
          <w:p w:rsidR="00BA3F44" w:rsidRDefault="0002512D">
            <w:r>
              <w:rPr>
                <w:rFonts w:ascii="Times New Roman" w:hAnsi="Times New Roman" w:cs="Times New Roman"/>
                <w:sz w:val="24"/>
                <w:szCs w:val="24"/>
              </w:rPr>
              <w:t>Знание основных типов планов</w:t>
            </w:r>
          </w:p>
          <w:p w:rsidR="00BA3F44" w:rsidRDefault="00BA3F44"/>
          <w:p w:rsidR="00BA3F44" w:rsidRDefault="00BA3F44"/>
          <w:p w:rsidR="00BA3F44" w:rsidRDefault="00BA3F44"/>
          <w:p w:rsidR="00BA3F44" w:rsidRDefault="00BA3F44"/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информации;</w:t>
            </w:r>
          </w:p>
          <w:p w:rsidR="00BA3F44" w:rsidRDefault="00BA3F44"/>
          <w:p w:rsidR="00BA3F44" w:rsidRDefault="00BA3F44"/>
          <w:p w:rsidR="00BA3F44" w:rsidRDefault="00BA3F44"/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спланировать и организовать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3F44" w:rsidRDefault="0002512D"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</w:p>
          <w:p w:rsidR="00BA3F44" w:rsidRDefault="00BA3F44"/>
          <w:p w:rsidR="00BA3F44" w:rsidRDefault="00BA3F44"/>
          <w:p w:rsidR="00BA3F44" w:rsidRDefault="00BA3F44"/>
          <w:p w:rsidR="00BA3F44" w:rsidRDefault="00025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методикой оценки и самооценки;</w:t>
            </w:r>
          </w:p>
        </w:tc>
        <w:tc>
          <w:tcPr>
            <w:tcW w:w="3227" w:type="dxa"/>
          </w:tcPr>
          <w:p w:rsidR="00BA3F44" w:rsidRDefault="0002512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 (5 баллов)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полном объеме усвоил полученные знания, легко ориентируется в изученном материале, применяет полученные знания на практике.</w:t>
            </w:r>
          </w:p>
          <w:p w:rsidR="00BA3F44" w:rsidRDefault="0002512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 (3 балла)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усвоил материал более ½ части программы, частично использует полученные знания  на практике, ориентируется в программном материале, иногда допускает ошибки.</w:t>
            </w:r>
          </w:p>
          <w:p w:rsidR="00BA3F44" w:rsidRDefault="00025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 (1 балл)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знаниями владеет поверхностно, усвоил менее ½ части программы, не использует полученные знания  на практике, слабо ориентируется в программном материале, часто допускает ошибки</w:t>
            </w:r>
          </w:p>
        </w:tc>
        <w:tc>
          <w:tcPr>
            <w:tcW w:w="2786" w:type="dxa"/>
          </w:tcPr>
          <w:p w:rsidR="00BA3F44" w:rsidRDefault="0002512D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BA3F44" w:rsidRDefault="0002512D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 </w:t>
            </w:r>
          </w:p>
          <w:p w:rsidR="00BA3F44" w:rsidRDefault="00BA3F44"/>
          <w:p w:rsidR="00BA3F44" w:rsidRDefault="0002512D"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Педнаблюдение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творческих работ </w:t>
            </w:r>
          </w:p>
          <w:p w:rsidR="00BA3F44" w:rsidRDefault="00BA3F44"/>
          <w:p w:rsidR="00BA3F44" w:rsidRDefault="000251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</w:tbl>
    <w:p w:rsidR="00BA3F44" w:rsidRDefault="00BA3F44">
      <w:pPr>
        <w:pStyle w:val="16"/>
        <w:jc w:val="center"/>
      </w:pPr>
    </w:p>
    <w:p w:rsidR="00BA3F44" w:rsidRDefault="00BA3F44">
      <w:pPr>
        <w:pStyle w:val="16"/>
        <w:jc w:val="center"/>
      </w:pPr>
    </w:p>
    <w:p w:rsidR="00BA3F44" w:rsidRDefault="0002512D">
      <w:pPr>
        <w:pStyle w:val="16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Мониторинг эффективности реализации дополнительной общеобразовательной программы «Юный волонтер»</w:t>
      </w:r>
    </w:p>
    <w:tbl>
      <w:tblPr>
        <w:tblStyle w:val="afc"/>
        <w:tblW w:w="15951" w:type="dxa"/>
        <w:tblInd w:w="-601" w:type="dxa"/>
        <w:tblLook w:val="04A0" w:firstRow="1" w:lastRow="0" w:firstColumn="1" w:lastColumn="0" w:noHBand="0" w:noVBand="1"/>
      </w:tblPr>
      <w:tblGrid>
        <w:gridCol w:w="445"/>
        <w:gridCol w:w="3527"/>
        <w:gridCol w:w="2512"/>
        <w:gridCol w:w="3298"/>
        <w:gridCol w:w="3383"/>
        <w:gridCol w:w="2786"/>
      </w:tblGrid>
      <w:tr w:rsidR="00BA3F44">
        <w:tc>
          <w:tcPr>
            <w:tcW w:w="442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28" w:type="dxa"/>
          </w:tcPr>
          <w:p w:rsidR="00BA3F44" w:rsidRDefault="000251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мониторинга.</w:t>
            </w:r>
          </w:p>
          <w:p w:rsidR="00BA3F44" w:rsidRDefault="0002512D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(Предметные задачи)</w:t>
            </w:r>
          </w:p>
        </w:tc>
        <w:tc>
          <w:tcPr>
            <w:tcW w:w="2512" w:type="dxa"/>
          </w:tcPr>
          <w:p w:rsidR="00BA3F44" w:rsidRDefault="0002512D">
            <w:pPr>
              <w:tabs>
                <w:tab w:val="left" w:pos="450"/>
                <w:tab w:val="center" w:pos="11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Критерии.</w:t>
            </w:r>
          </w:p>
        </w:tc>
        <w:tc>
          <w:tcPr>
            <w:tcW w:w="3299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Показатели.</w:t>
            </w:r>
          </w:p>
        </w:tc>
        <w:tc>
          <w:tcPr>
            <w:tcW w:w="3384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выраженности, уровень.</w:t>
            </w:r>
          </w:p>
        </w:tc>
        <w:tc>
          <w:tcPr>
            <w:tcW w:w="2786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Диагностический инструментарий</w:t>
            </w:r>
          </w:p>
        </w:tc>
      </w:tr>
      <w:tr w:rsidR="00BA3F44">
        <w:tc>
          <w:tcPr>
            <w:tcW w:w="442" w:type="dxa"/>
          </w:tcPr>
          <w:p w:rsidR="00BA3F44" w:rsidRDefault="0002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BA3F44" w:rsidRDefault="0002512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 быстро ориентироваться в трудных ситуациях, проявлению самостоятельности, инициативности, способности быстро адаптироваться, отстаивать собственное мнение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амостоятельное создание способов решения проблем поискового характера;</w:t>
            </w:r>
          </w:p>
          <w:p w:rsidR="00BA3F44" w:rsidRDefault="0002512D"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понятие, виды, алгоритм проведения социальной акции;</w:t>
            </w:r>
          </w:p>
          <w:p w:rsidR="00BA3F44" w:rsidRDefault="0002512D">
            <w:pPr>
              <w:pStyle w:val="afb"/>
              <w:spacing w:before="0" w:beforeAutospacing="0" w:after="150" w:afterAutospacing="0"/>
            </w:pPr>
            <w:r>
              <w:t>с технологией социальной акции и проведения социальных дел;</w:t>
            </w:r>
          </w:p>
          <w:p w:rsidR="00BA3F44" w:rsidRDefault="0002512D">
            <w:pPr>
              <w:pStyle w:val="afb"/>
              <w:spacing w:before="0" w:beforeAutospacing="0" w:after="150" w:afterAutospacing="0"/>
            </w:pPr>
            <w:r>
              <w:t>-  обучение основам работы с различными видами информации.</w:t>
            </w:r>
          </w:p>
          <w:p w:rsidR="00BA3F44" w:rsidRDefault="0002512D">
            <w:pPr>
              <w:pStyle w:val="afb"/>
              <w:spacing w:before="0" w:beforeAutospacing="0" w:after="150" w:afterAutospacing="0"/>
            </w:pPr>
            <w:r>
              <w:t>-  организовывать игры на знакомство и сплочение в разных возрастных группах;</w:t>
            </w:r>
          </w:p>
          <w:p w:rsidR="00BA3F44" w:rsidRDefault="0002512D">
            <w:pPr>
              <w:pStyle w:val="afb"/>
              <w:spacing w:before="0" w:beforeAutospacing="0" w:after="150" w:afterAutospacing="0"/>
            </w:pPr>
            <w:r>
              <w:t>-  устанавливать контакт с незнакомыми людьми, договариваться, поддерживать разговор на заданную тему;</w:t>
            </w:r>
          </w:p>
          <w:p w:rsidR="00BA3F44" w:rsidRDefault="0002512D">
            <w:pPr>
              <w:pStyle w:val="afb"/>
              <w:spacing w:before="0" w:beforeAutospacing="0" w:after="150" w:afterAutospacing="0"/>
            </w:pPr>
            <w:r>
              <w:t>-  владеть навыками поведения в конфликтной ситуации.</w:t>
            </w:r>
          </w:p>
          <w:p w:rsidR="00BA3F44" w:rsidRDefault="00BA3F44">
            <w:pPr>
              <w:pStyle w:val="afe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12" w:type="dxa"/>
          </w:tcPr>
          <w:p w:rsidR="00BA3F44" w:rsidRDefault="0002512D">
            <w:pPr>
              <w:pStyle w:val="afe"/>
            </w:pPr>
            <w:r>
              <w:rPr>
                <w:rFonts w:ascii="Times New Roman" w:hAnsi="Times New Roman"/>
                <w:sz w:val="24"/>
                <w:szCs w:val="24"/>
              </w:rPr>
              <w:t>Должны научиться:</w:t>
            </w:r>
          </w:p>
          <w:p w:rsidR="00BA3F44" w:rsidRDefault="0002512D">
            <w:pPr>
              <w:pStyle w:val="afe"/>
            </w:pPr>
            <w:r>
              <w:rPr>
                <w:rFonts w:ascii="Times New Roman" w:hAnsi="Times New Roman"/>
                <w:sz w:val="24"/>
                <w:szCs w:val="24"/>
              </w:rPr>
              <w:t>-быстро ориентироваться в трудных ситуациях;</w:t>
            </w:r>
          </w:p>
          <w:p w:rsidR="00BA3F44" w:rsidRDefault="00BA3F44">
            <w:pPr>
              <w:pStyle w:val="afe"/>
            </w:pPr>
          </w:p>
          <w:p w:rsidR="00BA3F44" w:rsidRDefault="0002512D">
            <w:pPr>
              <w:pStyle w:val="afe"/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Самостоятельному созданию способов решения задачи;</w:t>
            </w:r>
          </w:p>
          <w:p w:rsidR="00BA3F44" w:rsidRDefault="00BA3F44">
            <w:pPr>
              <w:pStyle w:val="afe"/>
            </w:pPr>
          </w:p>
          <w:p w:rsidR="00BA3F44" w:rsidRDefault="0002512D">
            <w:pPr>
              <w:pStyle w:val="afe"/>
            </w:pPr>
            <w:r>
              <w:rPr>
                <w:rFonts w:ascii="Times New Roman" w:hAnsi="Times New Roman"/>
                <w:sz w:val="24"/>
                <w:szCs w:val="24"/>
              </w:rPr>
              <w:t>Отстаивать свое мнение;</w:t>
            </w:r>
          </w:p>
          <w:p w:rsidR="00BA3F44" w:rsidRDefault="00BA3F44">
            <w:pPr>
              <w:pStyle w:val="afe"/>
            </w:pPr>
          </w:p>
          <w:p w:rsidR="00BA3F44" w:rsidRDefault="0002512D">
            <w:pPr>
              <w:pStyle w:val="afe"/>
            </w:pPr>
            <w:r>
              <w:rPr>
                <w:rFonts w:ascii="Times New Roman" w:hAnsi="Times New Roman"/>
                <w:sz w:val="24"/>
                <w:szCs w:val="24"/>
              </w:rPr>
              <w:t>Знать алгоритм проведения социальной акции;</w:t>
            </w:r>
          </w:p>
          <w:p w:rsidR="00BA3F44" w:rsidRDefault="00BA3F44">
            <w:pPr>
              <w:pStyle w:val="afe"/>
            </w:pPr>
          </w:p>
          <w:p w:rsidR="00BA3F44" w:rsidRDefault="0002512D">
            <w:pPr>
              <w:pStyle w:val="afe"/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различными источниками информации;</w:t>
            </w:r>
          </w:p>
          <w:p w:rsidR="00BA3F44" w:rsidRDefault="00BA3F44">
            <w:pPr>
              <w:pStyle w:val="afe"/>
            </w:pPr>
          </w:p>
          <w:p w:rsidR="00BA3F44" w:rsidRDefault="0002512D">
            <w:pPr>
              <w:pStyle w:val="af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организовывать различные виды игр</w:t>
            </w:r>
          </w:p>
        </w:tc>
        <w:tc>
          <w:tcPr>
            <w:tcW w:w="3299" w:type="dxa"/>
          </w:tcPr>
          <w:p w:rsidR="00BA3F44" w:rsidRDefault="0002512D">
            <w:r>
              <w:rPr>
                <w:rFonts w:ascii="Times New Roman" w:hAnsi="Times New Roman" w:cs="Times New Roman"/>
                <w:sz w:val="24"/>
                <w:szCs w:val="24"/>
              </w:rPr>
              <w:t>Умение быстро найти путь решения;</w:t>
            </w:r>
          </w:p>
          <w:p w:rsidR="00BA3F44" w:rsidRDefault="00BA3F44"/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поставить цель и решить задачу;</w:t>
            </w:r>
          </w:p>
          <w:p w:rsidR="00BA3F44" w:rsidRDefault="00BA3F44"/>
          <w:p w:rsidR="00BA3F44" w:rsidRDefault="00BA3F44"/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sz w:val="24"/>
                <w:szCs w:val="24"/>
              </w:rPr>
              <w:t>Умение отстоять и защитить свое мнение;</w:t>
            </w:r>
          </w:p>
          <w:p w:rsidR="00BA3F44" w:rsidRDefault="00BA3F44"/>
          <w:p w:rsidR="00BA3F44" w:rsidRDefault="00025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организовать и провести социально значимое мероприятие,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:rsidR="00BA3F44" w:rsidRDefault="0002512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 (5 баллов)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вполне сформирован </w:t>
            </w:r>
          </w:p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Средний уровень (3 балла)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частично сформирован </w:t>
            </w:r>
          </w:p>
          <w:p w:rsidR="00BA3F44" w:rsidRDefault="00BA3F44"/>
          <w:p w:rsidR="00BA3F44" w:rsidRDefault="000251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 (1 балл)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достаточно сформирован</w:t>
            </w:r>
          </w:p>
        </w:tc>
        <w:tc>
          <w:tcPr>
            <w:tcW w:w="2786" w:type="dxa"/>
          </w:tcPr>
          <w:p w:rsidR="00BA3F44" w:rsidRDefault="0002512D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Опрос</w:t>
            </w:r>
          </w:p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Наблюдение</w:t>
            </w:r>
          </w:p>
          <w:p w:rsidR="00BA3F44" w:rsidRDefault="00BA3F44"/>
          <w:p w:rsidR="00BA3F44" w:rsidRDefault="0002512D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творческих работ </w:t>
            </w:r>
          </w:p>
          <w:p w:rsidR="00BA3F44" w:rsidRDefault="00BA3F44"/>
          <w:p w:rsidR="00BA3F44" w:rsidRDefault="000251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</w:tbl>
    <w:p w:rsidR="00BA3F44" w:rsidRDefault="00BA3F44">
      <w:pPr>
        <w:pStyle w:val="16"/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0251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5</w:t>
      </w: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025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</w:t>
      </w: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2393"/>
        <w:gridCol w:w="2393"/>
      </w:tblGrid>
      <w:tr w:rsidR="00BA3F44">
        <w:trPr>
          <w:trHeight w:val="583"/>
        </w:trPr>
        <w:tc>
          <w:tcPr>
            <w:tcW w:w="1101" w:type="dxa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393" w:type="dxa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</w:tr>
      <w:tr w:rsidR="00BA3F44">
        <w:trPr>
          <w:trHeight w:val="583"/>
        </w:trPr>
        <w:tc>
          <w:tcPr>
            <w:tcW w:w="1101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посвящённая Дню учителя.</w:t>
            </w:r>
          </w:p>
        </w:tc>
        <w:tc>
          <w:tcPr>
            <w:tcW w:w="2393" w:type="dxa"/>
            <w:vMerge w:val="restart"/>
          </w:tcPr>
          <w:p w:rsidR="00BA3F44" w:rsidRDefault="000251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уважительного отношения к профессии учителя, популяризацию профессии учителя.</w:t>
            </w:r>
          </w:p>
          <w:p w:rsidR="00BA3F44" w:rsidRDefault="00BA3F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BA3F44">
        <w:trPr>
          <w:trHeight w:val="583"/>
        </w:trPr>
        <w:tc>
          <w:tcPr>
            <w:tcW w:w="1101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 на коньках.</w:t>
            </w:r>
          </w:p>
        </w:tc>
        <w:tc>
          <w:tcPr>
            <w:tcW w:w="2393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крепление здоровья и закаливание организма. </w:t>
            </w:r>
          </w:p>
        </w:tc>
        <w:tc>
          <w:tcPr>
            <w:tcW w:w="2393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06.01</w:t>
            </w:r>
          </w:p>
        </w:tc>
      </w:tr>
      <w:tr w:rsidR="00BA3F44">
        <w:tc>
          <w:tcPr>
            <w:tcW w:w="1101" w:type="dxa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Рождественские посиделки.</w:t>
            </w:r>
          </w:p>
        </w:tc>
        <w:tc>
          <w:tcPr>
            <w:tcW w:w="2393" w:type="dxa"/>
          </w:tcPr>
          <w:p w:rsidR="00BA3F44" w:rsidRDefault="000251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Восстанавливать утраченные традиции праздников.</w:t>
            </w:r>
          </w:p>
          <w:p w:rsidR="00BA3F44" w:rsidRDefault="00BA3F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</w:t>
            </w:r>
          </w:p>
        </w:tc>
      </w:tr>
      <w:tr w:rsidR="00BA3F44">
        <w:trPr>
          <w:trHeight w:val="276"/>
        </w:trPr>
        <w:tc>
          <w:tcPr>
            <w:tcW w:w="1101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участнику СВО.</w:t>
            </w:r>
          </w:p>
        </w:tc>
        <w:tc>
          <w:tcPr>
            <w:tcW w:w="2393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 развитию опыта нравственного поведения личности через участие в социальных акциях.</w:t>
            </w:r>
          </w:p>
        </w:tc>
        <w:tc>
          <w:tcPr>
            <w:tcW w:w="2393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BA3F44">
        <w:trPr>
          <w:trHeight w:val="276"/>
        </w:trPr>
        <w:tc>
          <w:tcPr>
            <w:tcW w:w="1101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BA3F44" w:rsidRDefault="0002512D">
            <w:pPr>
              <w:spacing w:after="0" w:line="240" w:lineRule="auto"/>
              <w:ind w:right="30"/>
            </w:pPr>
            <w:r>
              <w:rPr>
                <w:rFonts w:ascii="Times New Roman" w:eastAsia="Times New Roman" w:hAnsi="Times New Roman" w:cs="Times New Roman"/>
              </w:rPr>
              <w:t>Участие в акции «Бессмертный полк</w:t>
            </w:r>
          </w:p>
          <w:p w:rsidR="00BA3F44" w:rsidRDefault="00BA3F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Способствовать формированию у волонтёров интереса к истории своей семьи, страны.</w:t>
            </w:r>
          </w:p>
        </w:tc>
        <w:tc>
          <w:tcPr>
            <w:tcW w:w="2393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</w:p>
        </w:tc>
      </w:tr>
      <w:tr w:rsidR="00BA3F44">
        <w:trPr>
          <w:trHeight w:val="276"/>
        </w:trPr>
        <w:tc>
          <w:tcPr>
            <w:tcW w:w="1101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 днём Защиты детей.</w:t>
            </w:r>
          </w:p>
        </w:tc>
        <w:tc>
          <w:tcPr>
            <w:tcW w:w="2393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доброжелательное отношение друг к другу.</w:t>
            </w:r>
          </w:p>
        </w:tc>
        <w:tc>
          <w:tcPr>
            <w:tcW w:w="2393" w:type="dxa"/>
            <w:vMerge w:val="restart"/>
          </w:tcPr>
          <w:p w:rsidR="00BA3F44" w:rsidRDefault="00025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</w:t>
            </w:r>
          </w:p>
        </w:tc>
      </w:tr>
    </w:tbl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F44" w:rsidRDefault="00BA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BA3F44">
      <w:footerReference w:type="default" r:id="rId1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62" w:rsidRDefault="00536E62">
      <w:pPr>
        <w:spacing w:line="240" w:lineRule="auto"/>
      </w:pPr>
      <w:r>
        <w:separator/>
      </w:r>
    </w:p>
  </w:endnote>
  <w:endnote w:type="continuationSeparator" w:id="0">
    <w:p w:rsidR="00536E62" w:rsidRDefault="00536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-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43032"/>
      <w:docPartObj>
        <w:docPartGallery w:val="AutoText"/>
      </w:docPartObj>
    </w:sdtPr>
    <w:sdtEndPr/>
    <w:sdtContent>
      <w:p w:rsidR="00BA3F44" w:rsidRDefault="0002512D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79B">
          <w:rPr>
            <w:noProof/>
          </w:rPr>
          <w:t>2</w:t>
        </w:r>
        <w:r>
          <w:fldChar w:fldCharType="end"/>
        </w:r>
      </w:p>
    </w:sdtContent>
  </w:sdt>
  <w:p w:rsidR="00BA3F44" w:rsidRDefault="00BA3F44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62" w:rsidRDefault="00536E62">
      <w:pPr>
        <w:spacing w:after="0"/>
      </w:pPr>
      <w:r>
        <w:separator/>
      </w:r>
    </w:p>
  </w:footnote>
  <w:footnote w:type="continuationSeparator" w:id="0">
    <w:p w:rsidR="00536E62" w:rsidRDefault="00536E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F01"/>
    <w:multiLevelType w:val="hybridMultilevel"/>
    <w:tmpl w:val="6CA2F4FA"/>
    <w:lvl w:ilvl="0" w:tplc="B5C00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C29C16">
      <w:start w:val="1"/>
      <w:numFmt w:val="lowerLetter"/>
      <w:lvlText w:val="%2."/>
      <w:lvlJc w:val="left"/>
      <w:pPr>
        <w:ind w:left="1440" w:hanging="360"/>
      </w:pPr>
    </w:lvl>
    <w:lvl w:ilvl="2" w:tplc="8132C49C">
      <w:start w:val="1"/>
      <w:numFmt w:val="lowerRoman"/>
      <w:lvlText w:val="%3."/>
      <w:lvlJc w:val="right"/>
      <w:pPr>
        <w:ind w:left="2160" w:hanging="180"/>
      </w:pPr>
    </w:lvl>
    <w:lvl w:ilvl="3" w:tplc="2E2A84E6">
      <w:start w:val="1"/>
      <w:numFmt w:val="decimal"/>
      <w:lvlText w:val="%4."/>
      <w:lvlJc w:val="left"/>
      <w:pPr>
        <w:ind w:left="2880" w:hanging="360"/>
      </w:pPr>
    </w:lvl>
    <w:lvl w:ilvl="4" w:tplc="DBA85FCC">
      <w:start w:val="1"/>
      <w:numFmt w:val="lowerLetter"/>
      <w:lvlText w:val="%5."/>
      <w:lvlJc w:val="left"/>
      <w:pPr>
        <w:ind w:left="3600" w:hanging="360"/>
      </w:pPr>
    </w:lvl>
    <w:lvl w:ilvl="5" w:tplc="A01A9DE2">
      <w:start w:val="1"/>
      <w:numFmt w:val="lowerRoman"/>
      <w:lvlText w:val="%6."/>
      <w:lvlJc w:val="right"/>
      <w:pPr>
        <w:ind w:left="4320" w:hanging="180"/>
      </w:pPr>
    </w:lvl>
    <w:lvl w:ilvl="6" w:tplc="7BFE1BEC">
      <w:start w:val="1"/>
      <w:numFmt w:val="decimal"/>
      <w:lvlText w:val="%7."/>
      <w:lvlJc w:val="left"/>
      <w:pPr>
        <w:ind w:left="5040" w:hanging="360"/>
      </w:pPr>
    </w:lvl>
    <w:lvl w:ilvl="7" w:tplc="88C67606">
      <w:start w:val="1"/>
      <w:numFmt w:val="lowerLetter"/>
      <w:lvlText w:val="%8."/>
      <w:lvlJc w:val="left"/>
      <w:pPr>
        <w:ind w:left="5760" w:hanging="360"/>
      </w:pPr>
    </w:lvl>
    <w:lvl w:ilvl="8" w:tplc="5590002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93AD5"/>
    <w:multiLevelType w:val="hybridMultilevel"/>
    <w:tmpl w:val="9C5C1A8C"/>
    <w:lvl w:ilvl="0" w:tplc="AFFAB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6CA6D2">
      <w:start w:val="1"/>
      <w:numFmt w:val="lowerLetter"/>
      <w:lvlText w:val="%2."/>
      <w:lvlJc w:val="left"/>
      <w:pPr>
        <w:ind w:left="1440" w:hanging="360"/>
      </w:pPr>
    </w:lvl>
    <w:lvl w:ilvl="2" w:tplc="604810E8">
      <w:start w:val="1"/>
      <w:numFmt w:val="lowerRoman"/>
      <w:lvlText w:val="%3."/>
      <w:lvlJc w:val="right"/>
      <w:pPr>
        <w:ind w:left="2160" w:hanging="180"/>
      </w:pPr>
    </w:lvl>
    <w:lvl w:ilvl="3" w:tplc="12ACC6EE">
      <w:start w:val="1"/>
      <w:numFmt w:val="decimal"/>
      <w:lvlText w:val="%4."/>
      <w:lvlJc w:val="left"/>
      <w:pPr>
        <w:ind w:left="2880" w:hanging="360"/>
      </w:pPr>
    </w:lvl>
    <w:lvl w:ilvl="4" w:tplc="30D0F680">
      <w:start w:val="1"/>
      <w:numFmt w:val="lowerLetter"/>
      <w:lvlText w:val="%5."/>
      <w:lvlJc w:val="left"/>
      <w:pPr>
        <w:ind w:left="3600" w:hanging="360"/>
      </w:pPr>
    </w:lvl>
    <w:lvl w:ilvl="5" w:tplc="1C22ACC4">
      <w:start w:val="1"/>
      <w:numFmt w:val="lowerRoman"/>
      <w:lvlText w:val="%6."/>
      <w:lvlJc w:val="right"/>
      <w:pPr>
        <w:ind w:left="4320" w:hanging="180"/>
      </w:pPr>
    </w:lvl>
    <w:lvl w:ilvl="6" w:tplc="509835EC">
      <w:start w:val="1"/>
      <w:numFmt w:val="decimal"/>
      <w:lvlText w:val="%7."/>
      <w:lvlJc w:val="left"/>
      <w:pPr>
        <w:ind w:left="5040" w:hanging="360"/>
      </w:pPr>
    </w:lvl>
    <w:lvl w:ilvl="7" w:tplc="112AE882">
      <w:start w:val="1"/>
      <w:numFmt w:val="lowerLetter"/>
      <w:lvlText w:val="%8."/>
      <w:lvlJc w:val="left"/>
      <w:pPr>
        <w:ind w:left="5760" w:hanging="360"/>
      </w:pPr>
    </w:lvl>
    <w:lvl w:ilvl="8" w:tplc="5C966CE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7869"/>
    <w:multiLevelType w:val="hybridMultilevel"/>
    <w:tmpl w:val="633C85BC"/>
    <w:lvl w:ilvl="0" w:tplc="1C8C8AFA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46C6E4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8223CD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AF4F1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F4A3B1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2702DE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B3CF0A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FAC581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414415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F2C4514"/>
    <w:multiLevelType w:val="multilevel"/>
    <w:tmpl w:val="D7F8C4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01948BC"/>
    <w:multiLevelType w:val="multilevel"/>
    <w:tmpl w:val="14CC4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b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EastAsia"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EastAsia"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  <w:b/>
        <w:color w:val="auto"/>
        <w:u w:val="none"/>
      </w:rPr>
    </w:lvl>
  </w:abstractNum>
  <w:abstractNum w:abstractNumId="5">
    <w:nsid w:val="11954448"/>
    <w:multiLevelType w:val="hybridMultilevel"/>
    <w:tmpl w:val="79229FD2"/>
    <w:lvl w:ilvl="0" w:tplc="A71EA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20B7A">
      <w:start w:val="1"/>
      <w:numFmt w:val="lowerLetter"/>
      <w:lvlText w:val="%2."/>
      <w:lvlJc w:val="left"/>
      <w:pPr>
        <w:ind w:left="1440" w:hanging="360"/>
      </w:pPr>
    </w:lvl>
    <w:lvl w:ilvl="2" w:tplc="CBECB7D2">
      <w:start w:val="1"/>
      <w:numFmt w:val="lowerRoman"/>
      <w:lvlText w:val="%3."/>
      <w:lvlJc w:val="right"/>
      <w:pPr>
        <w:ind w:left="2160" w:hanging="180"/>
      </w:pPr>
    </w:lvl>
    <w:lvl w:ilvl="3" w:tplc="A922EECE">
      <w:start w:val="1"/>
      <w:numFmt w:val="decimal"/>
      <w:lvlText w:val="%4."/>
      <w:lvlJc w:val="left"/>
      <w:pPr>
        <w:ind w:left="2880" w:hanging="360"/>
      </w:pPr>
    </w:lvl>
    <w:lvl w:ilvl="4" w:tplc="F6944C56">
      <w:start w:val="1"/>
      <w:numFmt w:val="lowerLetter"/>
      <w:lvlText w:val="%5."/>
      <w:lvlJc w:val="left"/>
      <w:pPr>
        <w:ind w:left="3600" w:hanging="360"/>
      </w:pPr>
    </w:lvl>
    <w:lvl w:ilvl="5" w:tplc="D0F6EC68">
      <w:start w:val="1"/>
      <w:numFmt w:val="lowerRoman"/>
      <w:lvlText w:val="%6."/>
      <w:lvlJc w:val="right"/>
      <w:pPr>
        <w:ind w:left="4320" w:hanging="180"/>
      </w:pPr>
    </w:lvl>
    <w:lvl w:ilvl="6" w:tplc="00FC2950">
      <w:start w:val="1"/>
      <w:numFmt w:val="decimal"/>
      <w:lvlText w:val="%7."/>
      <w:lvlJc w:val="left"/>
      <w:pPr>
        <w:ind w:left="5040" w:hanging="360"/>
      </w:pPr>
    </w:lvl>
    <w:lvl w:ilvl="7" w:tplc="49129154">
      <w:start w:val="1"/>
      <w:numFmt w:val="lowerLetter"/>
      <w:lvlText w:val="%8."/>
      <w:lvlJc w:val="left"/>
      <w:pPr>
        <w:ind w:left="5760" w:hanging="360"/>
      </w:pPr>
    </w:lvl>
    <w:lvl w:ilvl="8" w:tplc="C646E31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7779B"/>
    <w:multiLevelType w:val="hybridMultilevel"/>
    <w:tmpl w:val="A25E8672"/>
    <w:lvl w:ilvl="0" w:tplc="4A980E02">
      <w:start w:val="1"/>
      <w:numFmt w:val="decimal"/>
      <w:lvlText w:val="%1."/>
      <w:lvlJc w:val="left"/>
    </w:lvl>
    <w:lvl w:ilvl="1" w:tplc="D6D2D956">
      <w:start w:val="1"/>
      <w:numFmt w:val="lowerLetter"/>
      <w:lvlText w:val="%2."/>
      <w:lvlJc w:val="left"/>
      <w:pPr>
        <w:ind w:left="1440" w:hanging="360"/>
      </w:pPr>
    </w:lvl>
    <w:lvl w:ilvl="2" w:tplc="75AE1BF0">
      <w:start w:val="1"/>
      <w:numFmt w:val="lowerRoman"/>
      <w:lvlText w:val="%3."/>
      <w:lvlJc w:val="right"/>
      <w:pPr>
        <w:ind w:left="2160" w:hanging="180"/>
      </w:pPr>
    </w:lvl>
    <w:lvl w:ilvl="3" w:tplc="17EAB888">
      <w:start w:val="1"/>
      <w:numFmt w:val="decimal"/>
      <w:lvlText w:val="%4."/>
      <w:lvlJc w:val="left"/>
      <w:pPr>
        <w:ind w:left="2880" w:hanging="360"/>
      </w:pPr>
    </w:lvl>
    <w:lvl w:ilvl="4" w:tplc="C4F6ADCC">
      <w:start w:val="1"/>
      <w:numFmt w:val="lowerLetter"/>
      <w:lvlText w:val="%5."/>
      <w:lvlJc w:val="left"/>
      <w:pPr>
        <w:ind w:left="3600" w:hanging="360"/>
      </w:pPr>
    </w:lvl>
    <w:lvl w:ilvl="5" w:tplc="010A2F28">
      <w:start w:val="1"/>
      <w:numFmt w:val="lowerRoman"/>
      <w:lvlText w:val="%6."/>
      <w:lvlJc w:val="right"/>
      <w:pPr>
        <w:ind w:left="4320" w:hanging="180"/>
      </w:pPr>
    </w:lvl>
    <w:lvl w:ilvl="6" w:tplc="710C7022">
      <w:start w:val="1"/>
      <w:numFmt w:val="decimal"/>
      <w:lvlText w:val="%7."/>
      <w:lvlJc w:val="left"/>
      <w:pPr>
        <w:ind w:left="5040" w:hanging="360"/>
      </w:pPr>
    </w:lvl>
    <w:lvl w:ilvl="7" w:tplc="668C6E5A">
      <w:start w:val="1"/>
      <w:numFmt w:val="lowerLetter"/>
      <w:lvlText w:val="%8."/>
      <w:lvlJc w:val="left"/>
      <w:pPr>
        <w:ind w:left="5760" w:hanging="360"/>
      </w:pPr>
    </w:lvl>
    <w:lvl w:ilvl="8" w:tplc="F648E32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B377B"/>
    <w:multiLevelType w:val="hybridMultilevel"/>
    <w:tmpl w:val="6B10CCDA"/>
    <w:lvl w:ilvl="0" w:tplc="67A0035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2E64420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16FAFE7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44526B7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A120D5A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DBACE65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28A2411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931AE31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13BA2DB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C469C7"/>
    <w:multiLevelType w:val="hybridMultilevel"/>
    <w:tmpl w:val="72582EEE"/>
    <w:lvl w:ilvl="0" w:tplc="B9E2A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949176">
      <w:start w:val="1"/>
      <w:numFmt w:val="lowerLetter"/>
      <w:lvlText w:val="%2."/>
      <w:lvlJc w:val="left"/>
      <w:pPr>
        <w:ind w:left="1440" w:hanging="360"/>
      </w:pPr>
    </w:lvl>
    <w:lvl w:ilvl="2" w:tplc="035675D8">
      <w:start w:val="1"/>
      <w:numFmt w:val="lowerRoman"/>
      <w:lvlText w:val="%3."/>
      <w:lvlJc w:val="right"/>
      <w:pPr>
        <w:ind w:left="2160" w:hanging="180"/>
      </w:pPr>
    </w:lvl>
    <w:lvl w:ilvl="3" w:tplc="4600FFB2">
      <w:start w:val="1"/>
      <w:numFmt w:val="decimal"/>
      <w:lvlText w:val="%4."/>
      <w:lvlJc w:val="left"/>
      <w:pPr>
        <w:ind w:left="2880" w:hanging="360"/>
      </w:pPr>
    </w:lvl>
    <w:lvl w:ilvl="4" w:tplc="F4CA6FBE">
      <w:start w:val="1"/>
      <w:numFmt w:val="lowerLetter"/>
      <w:lvlText w:val="%5."/>
      <w:lvlJc w:val="left"/>
      <w:pPr>
        <w:ind w:left="3600" w:hanging="360"/>
      </w:pPr>
    </w:lvl>
    <w:lvl w:ilvl="5" w:tplc="408828C6">
      <w:start w:val="1"/>
      <w:numFmt w:val="lowerRoman"/>
      <w:lvlText w:val="%6."/>
      <w:lvlJc w:val="right"/>
      <w:pPr>
        <w:ind w:left="4320" w:hanging="180"/>
      </w:pPr>
    </w:lvl>
    <w:lvl w:ilvl="6" w:tplc="B95C8CBE">
      <w:start w:val="1"/>
      <w:numFmt w:val="decimal"/>
      <w:lvlText w:val="%7."/>
      <w:lvlJc w:val="left"/>
      <w:pPr>
        <w:ind w:left="5040" w:hanging="360"/>
      </w:pPr>
    </w:lvl>
    <w:lvl w:ilvl="7" w:tplc="E12E538A">
      <w:start w:val="1"/>
      <w:numFmt w:val="lowerLetter"/>
      <w:lvlText w:val="%8."/>
      <w:lvlJc w:val="left"/>
      <w:pPr>
        <w:ind w:left="5760" w:hanging="360"/>
      </w:pPr>
    </w:lvl>
    <w:lvl w:ilvl="8" w:tplc="574449E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170AE"/>
    <w:multiLevelType w:val="hybridMultilevel"/>
    <w:tmpl w:val="2878F816"/>
    <w:lvl w:ilvl="0" w:tplc="FA901A8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4726F0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15097A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BD26D4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5F87D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C946F9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456C87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AE6D6D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5C81B2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1CFB7519"/>
    <w:multiLevelType w:val="hybridMultilevel"/>
    <w:tmpl w:val="16B6B93C"/>
    <w:lvl w:ilvl="0" w:tplc="AE9AD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D8F3F0">
      <w:start w:val="1"/>
      <w:numFmt w:val="lowerLetter"/>
      <w:lvlText w:val="%2."/>
      <w:lvlJc w:val="left"/>
      <w:pPr>
        <w:ind w:left="1440" w:hanging="360"/>
      </w:pPr>
    </w:lvl>
    <w:lvl w:ilvl="2" w:tplc="F1A628BE">
      <w:start w:val="1"/>
      <w:numFmt w:val="lowerRoman"/>
      <w:lvlText w:val="%3."/>
      <w:lvlJc w:val="right"/>
      <w:pPr>
        <w:ind w:left="2160" w:hanging="180"/>
      </w:pPr>
    </w:lvl>
    <w:lvl w:ilvl="3" w:tplc="4D96F9D0">
      <w:start w:val="1"/>
      <w:numFmt w:val="decimal"/>
      <w:lvlText w:val="%4."/>
      <w:lvlJc w:val="left"/>
      <w:pPr>
        <w:ind w:left="2880" w:hanging="360"/>
      </w:pPr>
    </w:lvl>
    <w:lvl w:ilvl="4" w:tplc="4F3C340C">
      <w:start w:val="1"/>
      <w:numFmt w:val="lowerLetter"/>
      <w:lvlText w:val="%5."/>
      <w:lvlJc w:val="left"/>
      <w:pPr>
        <w:ind w:left="3600" w:hanging="360"/>
      </w:pPr>
    </w:lvl>
    <w:lvl w:ilvl="5" w:tplc="00B2E80C">
      <w:start w:val="1"/>
      <w:numFmt w:val="lowerRoman"/>
      <w:lvlText w:val="%6."/>
      <w:lvlJc w:val="right"/>
      <w:pPr>
        <w:ind w:left="4320" w:hanging="180"/>
      </w:pPr>
    </w:lvl>
    <w:lvl w:ilvl="6" w:tplc="BBBE0138">
      <w:start w:val="1"/>
      <w:numFmt w:val="decimal"/>
      <w:lvlText w:val="%7."/>
      <w:lvlJc w:val="left"/>
      <w:pPr>
        <w:ind w:left="5040" w:hanging="360"/>
      </w:pPr>
    </w:lvl>
    <w:lvl w:ilvl="7" w:tplc="01A208AE">
      <w:start w:val="1"/>
      <w:numFmt w:val="lowerLetter"/>
      <w:lvlText w:val="%8."/>
      <w:lvlJc w:val="left"/>
      <w:pPr>
        <w:ind w:left="5760" w:hanging="360"/>
      </w:pPr>
    </w:lvl>
    <w:lvl w:ilvl="8" w:tplc="43A2FF7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143FD"/>
    <w:multiLevelType w:val="multilevel"/>
    <w:tmpl w:val="E0B06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390230"/>
    <w:multiLevelType w:val="multilevel"/>
    <w:tmpl w:val="602A8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1FD14AFF"/>
    <w:multiLevelType w:val="hybridMultilevel"/>
    <w:tmpl w:val="BC708388"/>
    <w:lvl w:ilvl="0" w:tplc="80EC7BC6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428BBE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8BC2DD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6BE5D0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E5AA19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D5B666C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8ACADD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500EBB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512C87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2E0304A"/>
    <w:multiLevelType w:val="hybridMultilevel"/>
    <w:tmpl w:val="8AE29B58"/>
    <w:lvl w:ilvl="0" w:tplc="ECE477CA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CBEE35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32CB5E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7A7A088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6A44FF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C729EB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A92FC7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73C434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E8382D2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23792414"/>
    <w:multiLevelType w:val="hybridMultilevel"/>
    <w:tmpl w:val="A864822C"/>
    <w:lvl w:ilvl="0" w:tplc="69B22C5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57E6768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E886E84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54D49E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37C02D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946EA31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58C62F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CA662C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2BFE1AE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6">
    <w:nsid w:val="25212D2B"/>
    <w:multiLevelType w:val="hybridMultilevel"/>
    <w:tmpl w:val="11A41ECC"/>
    <w:lvl w:ilvl="0" w:tplc="F76ED4FC">
      <w:start w:val="1"/>
      <w:numFmt w:val="decimal"/>
      <w:lvlText w:val="%1"/>
      <w:lvlJc w:val="left"/>
      <w:pPr>
        <w:ind w:left="435" w:hanging="360"/>
      </w:pPr>
      <w:rPr>
        <w:rFonts w:eastAsiaTheme="minorEastAsia" w:hint="default"/>
        <w:b w:val="0"/>
        <w:color w:val="auto"/>
      </w:rPr>
    </w:lvl>
    <w:lvl w:ilvl="1" w:tplc="83AA6FD2">
      <w:start w:val="1"/>
      <w:numFmt w:val="lowerLetter"/>
      <w:lvlText w:val="%2."/>
      <w:lvlJc w:val="left"/>
      <w:pPr>
        <w:ind w:left="1155" w:hanging="360"/>
      </w:pPr>
    </w:lvl>
    <w:lvl w:ilvl="2" w:tplc="4BA0C952">
      <w:start w:val="1"/>
      <w:numFmt w:val="lowerRoman"/>
      <w:lvlText w:val="%3."/>
      <w:lvlJc w:val="right"/>
      <w:pPr>
        <w:ind w:left="1875" w:hanging="180"/>
      </w:pPr>
    </w:lvl>
    <w:lvl w:ilvl="3" w:tplc="CC207A58">
      <w:start w:val="1"/>
      <w:numFmt w:val="decimal"/>
      <w:lvlText w:val="%4."/>
      <w:lvlJc w:val="left"/>
      <w:pPr>
        <w:ind w:left="2595" w:hanging="360"/>
      </w:pPr>
    </w:lvl>
    <w:lvl w:ilvl="4" w:tplc="23C816E2">
      <w:start w:val="1"/>
      <w:numFmt w:val="lowerLetter"/>
      <w:lvlText w:val="%5."/>
      <w:lvlJc w:val="left"/>
      <w:pPr>
        <w:ind w:left="3315" w:hanging="360"/>
      </w:pPr>
    </w:lvl>
    <w:lvl w:ilvl="5" w:tplc="35846FC2">
      <w:start w:val="1"/>
      <w:numFmt w:val="lowerRoman"/>
      <w:lvlText w:val="%6."/>
      <w:lvlJc w:val="right"/>
      <w:pPr>
        <w:ind w:left="4035" w:hanging="180"/>
      </w:pPr>
    </w:lvl>
    <w:lvl w:ilvl="6" w:tplc="E9B2047C">
      <w:start w:val="1"/>
      <w:numFmt w:val="decimal"/>
      <w:lvlText w:val="%7."/>
      <w:lvlJc w:val="left"/>
      <w:pPr>
        <w:ind w:left="4755" w:hanging="360"/>
      </w:pPr>
    </w:lvl>
    <w:lvl w:ilvl="7" w:tplc="587859F2">
      <w:start w:val="1"/>
      <w:numFmt w:val="lowerLetter"/>
      <w:lvlText w:val="%8."/>
      <w:lvlJc w:val="left"/>
      <w:pPr>
        <w:ind w:left="5475" w:hanging="360"/>
      </w:pPr>
    </w:lvl>
    <w:lvl w:ilvl="8" w:tplc="219CA4DA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7F06082"/>
    <w:multiLevelType w:val="hybridMultilevel"/>
    <w:tmpl w:val="508EB23E"/>
    <w:lvl w:ilvl="0" w:tplc="8E62E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729D5A">
      <w:start w:val="1"/>
      <w:numFmt w:val="lowerLetter"/>
      <w:lvlText w:val="%2."/>
      <w:lvlJc w:val="left"/>
      <w:pPr>
        <w:ind w:left="1440" w:hanging="360"/>
      </w:pPr>
    </w:lvl>
    <w:lvl w:ilvl="2" w:tplc="3748269C">
      <w:start w:val="1"/>
      <w:numFmt w:val="lowerRoman"/>
      <w:lvlText w:val="%3."/>
      <w:lvlJc w:val="right"/>
      <w:pPr>
        <w:ind w:left="2160" w:hanging="180"/>
      </w:pPr>
    </w:lvl>
    <w:lvl w:ilvl="3" w:tplc="85CECB54">
      <w:start w:val="1"/>
      <w:numFmt w:val="decimal"/>
      <w:lvlText w:val="%4."/>
      <w:lvlJc w:val="left"/>
      <w:pPr>
        <w:ind w:left="2880" w:hanging="360"/>
      </w:pPr>
    </w:lvl>
    <w:lvl w:ilvl="4" w:tplc="FAC05F46">
      <w:start w:val="1"/>
      <w:numFmt w:val="lowerLetter"/>
      <w:lvlText w:val="%5."/>
      <w:lvlJc w:val="left"/>
      <w:pPr>
        <w:ind w:left="3600" w:hanging="360"/>
      </w:pPr>
    </w:lvl>
    <w:lvl w:ilvl="5" w:tplc="57C2186C">
      <w:start w:val="1"/>
      <w:numFmt w:val="lowerRoman"/>
      <w:lvlText w:val="%6."/>
      <w:lvlJc w:val="right"/>
      <w:pPr>
        <w:ind w:left="4320" w:hanging="180"/>
      </w:pPr>
    </w:lvl>
    <w:lvl w:ilvl="6" w:tplc="5818294C">
      <w:start w:val="1"/>
      <w:numFmt w:val="decimal"/>
      <w:lvlText w:val="%7."/>
      <w:lvlJc w:val="left"/>
      <w:pPr>
        <w:ind w:left="5040" w:hanging="360"/>
      </w:pPr>
    </w:lvl>
    <w:lvl w:ilvl="7" w:tplc="C6926138">
      <w:start w:val="1"/>
      <w:numFmt w:val="lowerLetter"/>
      <w:lvlText w:val="%8."/>
      <w:lvlJc w:val="left"/>
      <w:pPr>
        <w:ind w:left="5760" w:hanging="360"/>
      </w:pPr>
    </w:lvl>
    <w:lvl w:ilvl="8" w:tplc="3DFA172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A59E8"/>
    <w:multiLevelType w:val="hybridMultilevel"/>
    <w:tmpl w:val="D8467A76"/>
    <w:lvl w:ilvl="0" w:tplc="8EAA8BA4">
      <w:start w:val="1"/>
      <w:numFmt w:val="bullet"/>
      <w:lvlText w:val=""/>
      <w:lvlJc w:val="left"/>
      <w:pPr>
        <w:tabs>
          <w:tab w:val="left" w:pos="-900"/>
        </w:tabs>
        <w:ind w:left="360" w:hanging="360"/>
      </w:pPr>
      <w:rPr>
        <w:rFonts w:ascii="Symbol" w:hAnsi="Symbol"/>
      </w:rPr>
    </w:lvl>
    <w:lvl w:ilvl="1" w:tplc="A83C88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6887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F68B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445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3CBD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B2E1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4A0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DE04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295B54BF"/>
    <w:multiLevelType w:val="multilevel"/>
    <w:tmpl w:val="0E0E9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29817263"/>
    <w:multiLevelType w:val="hybridMultilevel"/>
    <w:tmpl w:val="28ACA336"/>
    <w:lvl w:ilvl="0" w:tplc="E800C91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1CEB2D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E6DAD17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F50E60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C86046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BC4535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1B6CA2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02E0D5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CF88186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30D80A6C"/>
    <w:multiLevelType w:val="hybridMultilevel"/>
    <w:tmpl w:val="F0A8EA62"/>
    <w:lvl w:ilvl="0" w:tplc="66C8737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F91C394A">
      <w:start w:val="1"/>
      <w:numFmt w:val="lowerLetter"/>
      <w:lvlText w:val="%2."/>
      <w:lvlJc w:val="left"/>
      <w:pPr>
        <w:ind w:left="1440" w:hanging="360"/>
      </w:pPr>
    </w:lvl>
    <w:lvl w:ilvl="2" w:tplc="3D7C2DD2">
      <w:start w:val="1"/>
      <w:numFmt w:val="lowerRoman"/>
      <w:lvlText w:val="%3."/>
      <w:lvlJc w:val="right"/>
      <w:pPr>
        <w:ind w:left="2160" w:hanging="180"/>
      </w:pPr>
    </w:lvl>
    <w:lvl w:ilvl="3" w:tplc="4B4AE532">
      <w:start w:val="1"/>
      <w:numFmt w:val="decimal"/>
      <w:lvlText w:val="%4."/>
      <w:lvlJc w:val="left"/>
      <w:pPr>
        <w:ind w:left="2880" w:hanging="360"/>
      </w:pPr>
    </w:lvl>
    <w:lvl w:ilvl="4" w:tplc="56DA6F3E">
      <w:start w:val="1"/>
      <w:numFmt w:val="lowerLetter"/>
      <w:lvlText w:val="%5."/>
      <w:lvlJc w:val="left"/>
      <w:pPr>
        <w:ind w:left="3600" w:hanging="360"/>
      </w:pPr>
    </w:lvl>
    <w:lvl w:ilvl="5" w:tplc="1270C934">
      <w:start w:val="1"/>
      <w:numFmt w:val="lowerRoman"/>
      <w:lvlText w:val="%6."/>
      <w:lvlJc w:val="right"/>
      <w:pPr>
        <w:ind w:left="4320" w:hanging="180"/>
      </w:pPr>
    </w:lvl>
    <w:lvl w:ilvl="6" w:tplc="7BDC0D5A">
      <w:start w:val="1"/>
      <w:numFmt w:val="decimal"/>
      <w:lvlText w:val="%7."/>
      <w:lvlJc w:val="left"/>
      <w:pPr>
        <w:ind w:left="5040" w:hanging="360"/>
      </w:pPr>
    </w:lvl>
    <w:lvl w:ilvl="7" w:tplc="96B4F1CE">
      <w:start w:val="1"/>
      <w:numFmt w:val="lowerLetter"/>
      <w:lvlText w:val="%8."/>
      <w:lvlJc w:val="left"/>
      <w:pPr>
        <w:ind w:left="5760" w:hanging="360"/>
      </w:pPr>
    </w:lvl>
    <w:lvl w:ilvl="8" w:tplc="2ADC90F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DE02EE"/>
    <w:multiLevelType w:val="hybridMultilevel"/>
    <w:tmpl w:val="10F6328A"/>
    <w:lvl w:ilvl="0" w:tplc="4D701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CAC39E">
      <w:start w:val="1"/>
      <w:numFmt w:val="lowerLetter"/>
      <w:lvlText w:val="%2."/>
      <w:lvlJc w:val="left"/>
      <w:pPr>
        <w:ind w:left="1440" w:hanging="360"/>
      </w:pPr>
    </w:lvl>
    <w:lvl w:ilvl="2" w:tplc="053E9348">
      <w:start w:val="1"/>
      <w:numFmt w:val="lowerRoman"/>
      <w:lvlText w:val="%3."/>
      <w:lvlJc w:val="right"/>
      <w:pPr>
        <w:ind w:left="2160" w:hanging="180"/>
      </w:pPr>
    </w:lvl>
    <w:lvl w:ilvl="3" w:tplc="D3B41C34">
      <w:start w:val="1"/>
      <w:numFmt w:val="decimal"/>
      <w:lvlText w:val="%4."/>
      <w:lvlJc w:val="left"/>
      <w:pPr>
        <w:ind w:left="2880" w:hanging="360"/>
      </w:pPr>
    </w:lvl>
    <w:lvl w:ilvl="4" w:tplc="3DC29C1C">
      <w:start w:val="1"/>
      <w:numFmt w:val="lowerLetter"/>
      <w:lvlText w:val="%5."/>
      <w:lvlJc w:val="left"/>
      <w:pPr>
        <w:ind w:left="3600" w:hanging="360"/>
      </w:pPr>
    </w:lvl>
    <w:lvl w:ilvl="5" w:tplc="6E08CA6A">
      <w:start w:val="1"/>
      <w:numFmt w:val="lowerRoman"/>
      <w:lvlText w:val="%6."/>
      <w:lvlJc w:val="right"/>
      <w:pPr>
        <w:ind w:left="4320" w:hanging="180"/>
      </w:pPr>
    </w:lvl>
    <w:lvl w:ilvl="6" w:tplc="ECA4CDB6">
      <w:start w:val="1"/>
      <w:numFmt w:val="decimal"/>
      <w:lvlText w:val="%7."/>
      <w:lvlJc w:val="left"/>
      <w:pPr>
        <w:ind w:left="5040" w:hanging="360"/>
      </w:pPr>
    </w:lvl>
    <w:lvl w:ilvl="7" w:tplc="5DEA6CA8">
      <w:start w:val="1"/>
      <w:numFmt w:val="lowerLetter"/>
      <w:lvlText w:val="%8."/>
      <w:lvlJc w:val="left"/>
      <w:pPr>
        <w:ind w:left="5760" w:hanging="360"/>
      </w:pPr>
    </w:lvl>
    <w:lvl w:ilvl="8" w:tplc="E95E386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4B5B10"/>
    <w:multiLevelType w:val="hybridMultilevel"/>
    <w:tmpl w:val="962A4CCC"/>
    <w:lvl w:ilvl="0" w:tplc="836C2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01A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325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84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E1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C5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E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249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A2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FA2BEE"/>
    <w:multiLevelType w:val="multilevel"/>
    <w:tmpl w:val="1020EA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3D9F3448"/>
    <w:multiLevelType w:val="hybridMultilevel"/>
    <w:tmpl w:val="C3924A70"/>
    <w:lvl w:ilvl="0" w:tplc="29980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22E1A4">
      <w:start w:val="1"/>
      <w:numFmt w:val="lowerLetter"/>
      <w:lvlText w:val="%2."/>
      <w:lvlJc w:val="left"/>
      <w:pPr>
        <w:ind w:left="1440" w:hanging="360"/>
      </w:pPr>
    </w:lvl>
    <w:lvl w:ilvl="2" w:tplc="01406BCE">
      <w:start w:val="1"/>
      <w:numFmt w:val="lowerRoman"/>
      <w:lvlText w:val="%3."/>
      <w:lvlJc w:val="right"/>
      <w:pPr>
        <w:ind w:left="2160" w:hanging="180"/>
      </w:pPr>
    </w:lvl>
    <w:lvl w:ilvl="3" w:tplc="23EC7C4A">
      <w:start w:val="1"/>
      <w:numFmt w:val="decimal"/>
      <w:lvlText w:val="%4."/>
      <w:lvlJc w:val="left"/>
      <w:pPr>
        <w:ind w:left="2880" w:hanging="360"/>
      </w:pPr>
    </w:lvl>
    <w:lvl w:ilvl="4" w:tplc="878A46B4">
      <w:start w:val="1"/>
      <w:numFmt w:val="lowerLetter"/>
      <w:lvlText w:val="%5."/>
      <w:lvlJc w:val="left"/>
      <w:pPr>
        <w:ind w:left="3600" w:hanging="360"/>
      </w:pPr>
    </w:lvl>
    <w:lvl w:ilvl="5" w:tplc="D25A4DBE">
      <w:start w:val="1"/>
      <w:numFmt w:val="lowerRoman"/>
      <w:lvlText w:val="%6."/>
      <w:lvlJc w:val="right"/>
      <w:pPr>
        <w:ind w:left="4320" w:hanging="180"/>
      </w:pPr>
    </w:lvl>
    <w:lvl w:ilvl="6" w:tplc="DE68BD00">
      <w:start w:val="1"/>
      <w:numFmt w:val="decimal"/>
      <w:lvlText w:val="%7."/>
      <w:lvlJc w:val="left"/>
      <w:pPr>
        <w:ind w:left="5040" w:hanging="360"/>
      </w:pPr>
    </w:lvl>
    <w:lvl w:ilvl="7" w:tplc="4EEAEBEE">
      <w:start w:val="1"/>
      <w:numFmt w:val="lowerLetter"/>
      <w:lvlText w:val="%8."/>
      <w:lvlJc w:val="left"/>
      <w:pPr>
        <w:ind w:left="5760" w:hanging="360"/>
      </w:pPr>
    </w:lvl>
    <w:lvl w:ilvl="8" w:tplc="D0EA1C4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CA66ED"/>
    <w:multiLevelType w:val="hybridMultilevel"/>
    <w:tmpl w:val="D4AC8444"/>
    <w:lvl w:ilvl="0" w:tplc="83D87B3E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C64D1D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E51033F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388EC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38E9A1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90EAE5F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C74E3D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73C7E3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C38407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42347CB9"/>
    <w:multiLevelType w:val="hybridMultilevel"/>
    <w:tmpl w:val="1A989212"/>
    <w:lvl w:ilvl="0" w:tplc="2AB254B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B66E44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AA6C6F4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E5CE9C4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EF815D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E1415B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4BE812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E1EC4C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55EE21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45E06C14"/>
    <w:multiLevelType w:val="multilevel"/>
    <w:tmpl w:val="A948DA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46BC5CF9"/>
    <w:multiLevelType w:val="hybridMultilevel"/>
    <w:tmpl w:val="3050CFDE"/>
    <w:lvl w:ilvl="0" w:tplc="F19EC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B2E176">
      <w:start w:val="1"/>
      <w:numFmt w:val="lowerLetter"/>
      <w:lvlText w:val="%2."/>
      <w:lvlJc w:val="left"/>
      <w:pPr>
        <w:ind w:left="1440" w:hanging="360"/>
      </w:pPr>
    </w:lvl>
    <w:lvl w:ilvl="2" w:tplc="0A06F096">
      <w:start w:val="1"/>
      <w:numFmt w:val="lowerRoman"/>
      <w:lvlText w:val="%3."/>
      <w:lvlJc w:val="right"/>
      <w:pPr>
        <w:ind w:left="2160" w:hanging="180"/>
      </w:pPr>
    </w:lvl>
    <w:lvl w:ilvl="3" w:tplc="62FE3FEE">
      <w:start w:val="1"/>
      <w:numFmt w:val="decimal"/>
      <w:lvlText w:val="%4."/>
      <w:lvlJc w:val="left"/>
      <w:pPr>
        <w:ind w:left="2880" w:hanging="360"/>
      </w:pPr>
    </w:lvl>
    <w:lvl w:ilvl="4" w:tplc="FD206AC6">
      <w:start w:val="1"/>
      <w:numFmt w:val="lowerLetter"/>
      <w:lvlText w:val="%5."/>
      <w:lvlJc w:val="left"/>
      <w:pPr>
        <w:ind w:left="3600" w:hanging="360"/>
      </w:pPr>
    </w:lvl>
    <w:lvl w:ilvl="5" w:tplc="C1EABF3C">
      <w:start w:val="1"/>
      <w:numFmt w:val="lowerRoman"/>
      <w:lvlText w:val="%6."/>
      <w:lvlJc w:val="right"/>
      <w:pPr>
        <w:ind w:left="4320" w:hanging="180"/>
      </w:pPr>
    </w:lvl>
    <w:lvl w:ilvl="6" w:tplc="0C0EEBDA">
      <w:start w:val="1"/>
      <w:numFmt w:val="decimal"/>
      <w:lvlText w:val="%7."/>
      <w:lvlJc w:val="left"/>
      <w:pPr>
        <w:ind w:left="5040" w:hanging="360"/>
      </w:pPr>
    </w:lvl>
    <w:lvl w:ilvl="7" w:tplc="972AB9FC">
      <w:start w:val="1"/>
      <w:numFmt w:val="lowerLetter"/>
      <w:lvlText w:val="%8."/>
      <w:lvlJc w:val="left"/>
      <w:pPr>
        <w:ind w:left="5760" w:hanging="360"/>
      </w:pPr>
    </w:lvl>
    <w:lvl w:ilvl="8" w:tplc="74D801E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7749A"/>
    <w:multiLevelType w:val="hybridMultilevel"/>
    <w:tmpl w:val="F4424670"/>
    <w:lvl w:ilvl="0" w:tplc="BB623A3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1DA024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A3042B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92E39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B5003F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525CF41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D2442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626FE6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39E681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C72455F"/>
    <w:multiLevelType w:val="hybridMultilevel"/>
    <w:tmpl w:val="246E087E"/>
    <w:lvl w:ilvl="0" w:tplc="0FA21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34EF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670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8C3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E35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1C8D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C0E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4F6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623A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1F40B4"/>
    <w:multiLevelType w:val="hybridMultilevel"/>
    <w:tmpl w:val="0D304FF0"/>
    <w:lvl w:ilvl="0" w:tplc="0616EB7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C3761E4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BDDE8B0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39584B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73F87F4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3EF6B79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ECC256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8B4ED3C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7E0E3B1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3">
    <w:nsid w:val="643D318B"/>
    <w:multiLevelType w:val="hybridMultilevel"/>
    <w:tmpl w:val="C6C89E64"/>
    <w:lvl w:ilvl="0" w:tplc="DD689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E01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10C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85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E59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A0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E7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CD9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123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473C59"/>
    <w:multiLevelType w:val="hybridMultilevel"/>
    <w:tmpl w:val="DD1E5A10"/>
    <w:lvl w:ilvl="0" w:tplc="A3347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6A7556">
      <w:start w:val="1"/>
      <w:numFmt w:val="lowerLetter"/>
      <w:lvlText w:val="%2."/>
      <w:lvlJc w:val="left"/>
      <w:pPr>
        <w:ind w:left="1440" w:hanging="360"/>
      </w:pPr>
    </w:lvl>
    <w:lvl w:ilvl="2" w:tplc="CA00D6DA">
      <w:start w:val="1"/>
      <w:numFmt w:val="lowerRoman"/>
      <w:lvlText w:val="%3."/>
      <w:lvlJc w:val="right"/>
      <w:pPr>
        <w:ind w:left="2160" w:hanging="180"/>
      </w:pPr>
    </w:lvl>
    <w:lvl w:ilvl="3" w:tplc="E2C8D0F2">
      <w:start w:val="1"/>
      <w:numFmt w:val="decimal"/>
      <w:lvlText w:val="%4."/>
      <w:lvlJc w:val="left"/>
      <w:pPr>
        <w:ind w:left="2880" w:hanging="360"/>
      </w:pPr>
    </w:lvl>
    <w:lvl w:ilvl="4" w:tplc="7590A320">
      <w:start w:val="1"/>
      <w:numFmt w:val="lowerLetter"/>
      <w:lvlText w:val="%5."/>
      <w:lvlJc w:val="left"/>
      <w:pPr>
        <w:ind w:left="3600" w:hanging="360"/>
      </w:pPr>
    </w:lvl>
    <w:lvl w:ilvl="5" w:tplc="B290ADC4">
      <w:start w:val="1"/>
      <w:numFmt w:val="lowerRoman"/>
      <w:lvlText w:val="%6."/>
      <w:lvlJc w:val="right"/>
      <w:pPr>
        <w:ind w:left="4320" w:hanging="180"/>
      </w:pPr>
    </w:lvl>
    <w:lvl w:ilvl="6" w:tplc="C87E2D60">
      <w:start w:val="1"/>
      <w:numFmt w:val="decimal"/>
      <w:lvlText w:val="%7."/>
      <w:lvlJc w:val="left"/>
      <w:pPr>
        <w:ind w:left="5040" w:hanging="360"/>
      </w:pPr>
    </w:lvl>
    <w:lvl w:ilvl="7" w:tplc="2C400C9A">
      <w:start w:val="1"/>
      <w:numFmt w:val="lowerLetter"/>
      <w:lvlText w:val="%8."/>
      <w:lvlJc w:val="left"/>
      <w:pPr>
        <w:ind w:left="5760" w:hanging="360"/>
      </w:pPr>
    </w:lvl>
    <w:lvl w:ilvl="8" w:tplc="B1A0BF2C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21FEF"/>
    <w:multiLevelType w:val="hybridMultilevel"/>
    <w:tmpl w:val="A958457E"/>
    <w:lvl w:ilvl="0" w:tplc="6C3E1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A668F4">
      <w:start w:val="1"/>
      <w:numFmt w:val="lowerLetter"/>
      <w:lvlText w:val="%2."/>
      <w:lvlJc w:val="left"/>
      <w:pPr>
        <w:ind w:left="1440" w:hanging="360"/>
      </w:pPr>
    </w:lvl>
    <w:lvl w:ilvl="2" w:tplc="EAD20B72">
      <w:start w:val="1"/>
      <w:numFmt w:val="lowerRoman"/>
      <w:lvlText w:val="%3."/>
      <w:lvlJc w:val="right"/>
      <w:pPr>
        <w:ind w:left="2160" w:hanging="180"/>
      </w:pPr>
    </w:lvl>
    <w:lvl w:ilvl="3" w:tplc="95FA1FA8">
      <w:start w:val="1"/>
      <w:numFmt w:val="decimal"/>
      <w:lvlText w:val="%4."/>
      <w:lvlJc w:val="left"/>
      <w:pPr>
        <w:ind w:left="2880" w:hanging="360"/>
      </w:pPr>
    </w:lvl>
    <w:lvl w:ilvl="4" w:tplc="EA0C9228">
      <w:start w:val="1"/>
      <w:numFmt w:val="lowerLetter"/>
      <w:lvlText w:val="%5."/>
      <w:lvlJc w:val="left"/>
      <w:pPr>
        <w:ind w:left="3600" w:hanging="360"/>
      </w:pPr>
    </w:lvl>
    <w:lvl w:ilvl="5" w:tplc="6C824016">
      <w:start w:val="1"/>
      <w:numFmt w:val="lowerRoman"/>
      <w:lvlText w:val="%6."/>
      <w:lvlJc w:val="right"/>
      <w:pPr>
        <w:ind w:left="4320" w:hanging="180"/>
      </w:pPr>
    </w:lvl>
    <w:lvl w:ilvl="6" w:tplc="F84C28A0">
      <w:start w:val="1"/>
      <w:numFmt w:val="decimal"/>
      <w:lvlText w:val="%7."/>
      <w:lvlJc w:val="left"/>
      <w:pPr>
        <w:ind w:left="5040" w:hanging="360"/>
      </w:pPr>
    </w:lvl>
    <w:lvl w:ilvl="7" w:tplc="F06616AE">
      <w:start w:val="1"/>
      <w:numFmt w:val="lowerLetter"/>
      <w:lvlText w:val="%8."/>
      <w:lvlJc w:val="left"/>
      <w:pPr>
        <w:ind w:left="5760" w:hanging="360"/>
      </w:pPr>
    </w:lvl>
    <w:lvl w:ilvl="8" w:tplc="8AA43CFC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26B6B"/>
    <w:multiLevelType w:val="hybridMultilevel"/>
    <w:tmpl w:val="77FA13B6"/>
    <w:lvl w:ilvl="0" w:tplc="A18CE80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E6003EA8">
      <w:start w:val="1"/>
      <w:numFmt w:val="lowerLetter"/>
      <w:lvlText w:val="%2."/>
      <w:lvlJc w:val="left"/>
      <w:pPr>
        <w:ind w:left="1440" w:hanging="360"/>
      </w:pPr>
    </w:lvl>
    <w:lvl w:ilvl="2" w:tplc="13BA46D0">
      <w:start w:val="1"/>
      <w:numFmt w:val="lowerRoman"/>
      <w:lvlText w:val="%3."/>
      <w:lvlJc w:val="right"/>
      <w:pPr>
        <w:ind w:left="2160" w:hanging="180"/>
      </w:pPr>
    </w:lvl>
    <w:lvl w:ilvl="3" w:tplc="E8188954">
      <w:start w:val="1"/>
      <w:numFmt w:val="decimal"/>
      <w:lvlText w:val="%4."/>
      <w:lvlJc w:val="left"/>
      <w:pPr>
        <w:ind w:left="2880" w:hanging="360"/>
      </w:pPr>
    </w:lvl>
    <w:lvl w:ilvl="4" w:tplc="E5F6C520">
      <w:start w:val="1"/>
      <w:numFmt w:val="lowerLetter"/>
      <w:lvlText w:val="%5."/>
      <w:lvlJc w:val="left"/>
      <w:pPr>
        <w:ind w:left="3600" w:hanging="360"/>
      </w:pPr>
    </w:lvl>
    <w:lvl w:ilvl="5" w:tplc="D5B62D0E">
      <w:start w:val="1"/>
      <w:numFmt w:val="lowerRoman"/>
      <w:lvlText w:val="%6."/>
      <w:lvlJc w:val="right"/>
      <w:pPr>
        <w:ind w:left="4320" w:hanging="180"/>
      </w:pPr>
    </w:lvl>
    <w:lvl w:ilvl="6" w:tplc="D8BEA988">
      <w:start w:val="1"/>
      <w:numFmt w:val="decimal"/>
      <w:lvlText w:val="%7."/>
      <w:lvlJc w:val="left"/>
      <w:pPr>
        <w:ind w:left="5040" w:hanging="360"/>
      </w:pPr>
    </w:lvl>
    <w:lvl w:ilvl="7" w:tplc="78A851F6">
      <w:start w:val="1"/>
      <w:numFmt w:val="lowerLetter"/>
      <w:lvlText w:val="%8."/>
      <w:lvlJc w:val="left"/>
      <w:pPr>
        <w:ind w:left="5760" w:hanging="360"/>
      </w:pPr>
    </w:lvl>
    <w:lvl w:ilvl="8" w:tplc="9CB2F976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173CD"/>
    <w:multiLevelType w:val="hybridMultilevel"/>
    <w:tmpl w:val="BB68287C"/>
    <w:lvl w:ilvl="0" w:tplc="A7F28260">
      <w:start w:val="1"/>
      <w:numFmt w:val="decimal"/>
      <w:lvlText w:val="%1."/>
      <w:lvlJc w:val="left"/>
    </w:lvl>
    <w:lvl w:ilvl="1" w:tplc="077EA5BE">
      <w:start w:val="1"/>
      <w:numFmt w:val="lowerLetter"/>
      <w:lvlText w:val="%2."/>
      <w:lvlJc w:val="left"/>
      <w:pPr>
        <w:ind w:left="1440" w:hanging="360"/>
      </w:pPr>
    </w:lvl>
    <w:lvl w:ilvl="2" w:tplc="02889B10">
      <w:start w:val="1"/>
      <w:numFmt w:val="lowerRoman"/>
      <w:lvlText w:val="%3."/>
      <w:lvlJc w:val="right"/>
      <w:pPr>
        <w:ind w:left="2160" w:hanging="180"/>
      </w:pPr>
    </w:lvl>
    <w:lvl w:ilvl="3" w:tplc="338010BC">
      <w:start w:val="1"/>
      <w:numFmt w:val="decimal"/>
      <w:lvlText w:val="%4."/>
      <w:lvlJc w:val="left"/>
      <w:pPr>
        <w:ind w:left="2880" w:hanging="360"/>
      </w:pPr>
    </w:lvl>
    <w:lvl w:ilvl="4" w:tplc="7D2EB5AA">
      <w:start w:val="1"/>
      <w:numFmt w:val="lowerLetter"/>
      <w:lvlText w:val="%5."/>
      <w:lvlJc w:val="left"/>
      <w:pPr>
        <w:ind w:left="3600" w:hanging="360"/>
      </w:pPr>
    </w:lvl>
    <w:lvl w:ilvl="5" w:tplc="AB7C2AD0">
      <w:start w:val="1"/>
      <w:numFmt w:val="lowerRoman"/>
      <w:lvlText w:val="%6."/>
      <w:lvlJc w:val="right"/>
      <w:pPr>
        <w:ind w:left="4320" w:hanging="180"/>
      </w:pPr>
    </w:lvl>
    <w:lvl w:ilvl="6" w:tplc="CD08549E">
      <w:start w:val="1"/>
      <w:numFmt w:val="decimal"/>
      <w:lvlText w:val="%7."/>
      <w:lvlJc w:val="left"/>
      <w:pPr>
        <w:ind w:left="5040" w:hanging="360"/>
      </w:pPr>
    </w:lvl>
    <w:lvl w:ilvl="7" w:tplc="ABBA9C5E">
      <w:start w:val="1"/>
      <w:numFmt w:val="lowerLetter"/>
      <w:lvlText w:val="%8."/>
      <w:lvlJc w:val="left"/>
      <w:pPr>
        <w:ind w:left="5760" w:hanging="360"/>
      </w:pPr>
    </w:lvl>
    <w:lvl w:ilvl="8" w:tplc="3E4C34E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B710D7"/>
    <w:multiLevelType w:val="hybridMultilevel"/>
    <w:tmpl w:val="9C76D4CA"/>
    <w:lvl w:ilvl="0" w:tplc="0890B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20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603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40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2A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85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87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84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523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A93FC8"/>
    <w:multiLevelType w:val="hybridMultilevel"/>
    <w:tmpl w:val="214235BE"/>
    <w:lvl w:ilvl="0" w:tplc="30CEA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60CF58">
      <w:start w:val="1"/>
      <w:numFmt w:val="lowerLetter"/>
      <w:lvlText w:val="%2."/>
      <w:lvlJc w:val="left"/>
      <w:pPr>
        <w:ind w:left="1440" w:hanging="360"/>
      </w:pPr>
    </w:lvl>
    <w:lvl w:ilvl="2" w:tplc="11B834BE">
      <w:start w:val="1"/>
      <w:numFmt w:val="lowerRoman"/>
      <w:lvlText w:val="%3."/>
      <w:lvlJc w:val="right"/>
      <w:pPr>
        <w:ind w:left="2160" w:hanging="180"/>
      </w:pPr>
    </w:lvl>
    <w:lvl w:ilvl="3" w:tplc="BBBEF63E">
      <w:start w:val="1"/>
      <w:numFmt w:val="decimal"/>
      <w:lvlText w:val="%4."/>
      <w:lvlJc w:val="left"/>
      <w:pPr>
        <w:ind w:left="2880" w:hanging="360"/>
      </w:pPr>
    </w:lvl>
    <w:lvl w:ilvl="4" w:tplc="692ADF84">
      <w:start w:val="1"/>
      <w:numFmt w:val="lowerLetter"/>
      <w:lvlText w:val="%5."/>
      <w:lvlJc w:val="left"/>
      <w:pPr>
        <w:ind w:left="3600" w:hanging="360"/>
      </w:pPr>
    </w:lvl>
    <w:lvl w:ilvl="5" w:tplc="7DE0774C">
      <w:start w:val="1"/>
      <w:numFmt w:val="lowerRoman"/>
      <w:lvlText w:val="%6."/>
      <w:lvlJc w:val="right"/>
      <w:pPr>
        <w:ind w:left="4320" w:hanging="180"/>
      </w:pPr>
    </w:lvl>
    <w:lvl w:ilvl="6" w:tplc="1B24ADC2">
      <w:start w:val="1"/>
      <w:numFmt w:val="decimal"/>
      <w:lvlText w:val="%7."/>
      <w:lvlJc w:val="left"/>
      <w:pPr>
        <w:ind w:left="5040" w:hanging="360"/>
      </w:pPr>
    </w:lvl>
    <w:lvl w:ilvl="7" w:tplc="644E8754">
      <w:start w:val="1"/>
      <w:numFmt w:val="lowerLetter"/>
      <w:lvlText w:val="%8."/>
      <w:lvlJc w:val="left"/>
      <w:pPr>
        <w:ind w:left="5760" w:hanging="360"/>
      </w:pPr>
    </w:lvl>
    <w:lvl w:ilvl="8" w:tplc="0070479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22506"/>
    <w:multiLevelType w:val="hybridMultilevel"/>
    <w:tmpl w:val="15A816F4"/>
    <w:lvl w:ilvl="0" w:tplc="F288E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470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68B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81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CD9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E2F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A5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226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C4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E3129F"/>
    <w:multiLevelType w:val="hybridMultilevel"/>
    <w:tmpl w:val="25F8123C"/>
    <w:lvl w:ilvl="0" w:tplc="E2CE7B64">
      <w:start w:val="1"/>
      <w:numFmt w:val="decimal"/>
      <w:lvlText w:val="%1."/>
      <w:lvlJc w:val="left"/>
      <w:pPr>
        <w:ind w:left="720" w:hanging="360"/>
      </w:pPr>
    </w:lvl>
    <w:lvl w:ilvl="1" w:tplc="0AF0193C">
      <w:start w:val="1"/>
      <w:numFmt w:val="lowerLetter"/>
      <w:lvlText w:val="%2."/>
      <w:lvlJc w:val="left"/>
      <w:pPr>
        <w:ind w:left="1440" w:hanging="360"/>
      </w:pPr>
    </w:lvl>
    <w:lvl w:ilvl="2" w:tplc="8160E308">
      <w:start w:val="1"/>
      <w:numFmt w:val="lowerRoman"/>
      <w:lvlText w:val="%3."/>
      <w:lvlJc w:val="right"/>
      <w:pPr>
        <w:ind w:left="2160" w:hanging="180"/>
      </w:pPr>
    </w:lvl>
    <w:lvl w:ilvl="3" w:tplc="619C191A">
      <w:start w:val="1"/>
      <w:numFmt w:val="decimal"/>
      <w:lvlText w:val="%4."/>
      <w:lvlJc w:val="left"/>
      <w:pPr>
        <w:ind w:left="2880" w:hanging="360"/>
      </w:pPr>
    </w:lvl>
    <w:lvl w:ilvl="4" w:tplc="7E94935A">
      <w:start w:val="1"/>
      <w:numFmt w:val="lowerLetter"/>
      <w:lvlText w:val="%5."/>
      <w:lvlJc w:val="left"/>
      <w:pPr>
        <w:ind w:left="3600" w:hanging="360"/>
      </w:pPr>
    </w:lvl>
    <w:lvl w:ilvl="5" w:tplc="49A4938C">
      <w:start w:val="1"/>
      <w:numFmt w:val="lowerRoman"/>
      <w:lvlText w:val="%6."/>
      <w:lvlJc w:val="right"/>
      <w:pPr>
        <w:ind w:left="4320" w:hanging="180"/>
      </w:pPr>
    </w:lvl>
    <w:lvl w:ilvl="6" w:tplc="06AEC1FC">
      <w:start w:val="1"/>
      <w:numFmt w:val="decimal"/>
      <w:lvlText w:val="%7."/>
      <w:lvlJc w:val="left"/>
      <w:pPr>
        <w:ind w:left="5040" w:hanging="360"/>
      </w:pPr>
    </w:lvl>
    <w:lvl w:ilvl="7" w:tplc="76BA24A2">
      <w:start w:val="1"/>
      <w:numFmt w:val="lowerLetter"/>
      <w:lvlText w:val="%8."/>
      <w:lvlJc w:val="left"/>
      <w:pPr>
        <w:ind w:left="5760" w:hanging="360"/>
      </w:pPr>
    </w:lvl>
    <w:lvl w:ilvl="8" w:tplc="E508DFB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31606"/>
    <w:multiLevelType w:val="hybridMultilevel"/>
    <w:tmpl w:val="5372AEB2"/>
    <w:lvl w:ilvl="0" w:tplc="5C6E3AB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7524DB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1E6994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AE349E6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960DEB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B224889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382551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25427F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A14C816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>
    <w:nsid w:val="7FB16C5C"/>
    <w:multiLevelType w:val="hybridMultilevel"/>
    <w:tmpl w:val="956AB1F6"/>
    <w:lvl w:ilvl="0" w:tplc="CF441958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8AE9C4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732708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BC0F0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27A9F3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16C6FD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18000B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B1A79A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E74497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8"/>
  </w:num>
  <w:num w:numId="2">
    <w:abstractNumId w:val="12"/>
  </w:num>
  <w:num w:numId="3">
    <w:abstractNumId w:val="3"/>
  </w:num>
  <w:num w:numId="4">
    <w:abstractNumId w:val="1"/>
  </w:num>
  <w:num w:numId="5">
    <w:abstractNumId w:val="35"/>
  </w:num>
  <w:num w:numId="6">
    <w:abstractNumId w:val="39"/>
  </w:num>
  <w:num w:numId="7">
    <w:abstractNumId w:val="25"/>
  </w:num>
  <w:num w:numId="8">
    <w:abstractNumId w:val="8"/>
  </w:num>
  <w:num w:numId="9">
    <w:abstractNumId w:val="34"/>
  </w:num>
  <w:num w:numId="10">
    <w:abstractNumId w:val="41"/>
  </w:num>
  <w:num w:numId="11">
    <w:abstractNumId w:val="24"/>
  </w:num>
  <w:num w:numId="12">
    <w:abstractNumId w:val="4"/>
  </w:num>
  <w:num w:numId="13">
    <w:abstractNumId w:val="5"/>
  </w:num>
  <w:num w:numId="14">
    <w:abstractNumId w:val="40"/>
  </w:num>
  <w:num w:numId="15">
    <w:abstractNumId w:val="23"/>
  </w:num>
  <w:num w:numId="16">
    <w:abstractNumId w:val="9"/>
  </w:num>
  <w:num w:numId="17">
    <w:abstractNumId w:val="10"/>
  </w:num>
  <w:num w:numId="18">
    <w:abstractNumId w:val="21"/>
  </w:num>
  <w:num w:numId="19">
    <w:abstractNumId w:val="0"/>
  </w:num>
  <w:num w:numId="20">
    <w:abstractNumId w:val="16"/>
  </w:num>
  <w:num w:numId="21">
    <w:abstractNumId w:val="27"/>
  </w:num>
  <w:num w:numId="22">
    <w:abstractNumId w:val="30"/>
  </w:num>
  <w:num w:numId="23">
    <w:abstractNumId w:val="2"/>
  </w:num>
  <w:num w:numId="24">
    <w:abstractNumId w:val="42"/>
  </w:num>
  <w:num w:numId="25">
    <w:abstractNumId w:val="20"/>
  </w:num>
  <w:num w:numId="26">
    <w:abstractNumId w:val="26"/>
  </w:num>
  <w:num w:numId="27">
    <w:abstractNumId w:val="7"/>
  </w:num>
  <w:num w:numId="28">
    <w:abstractNumId w:val="43"/>
  </w:num>
  <w:num w:numId="29">
    <w:abstractNumId w:val="14"/>
  </w:num>
  <w:num w:numId="30">
    <w:abstractNumId w:val="13"/>
  </w:num>
  <w:num w:numId="31">
    <w:abstractNumId w:val="18"/>
  </w:num>
  <w:num w:numId="32">
    <w:abstractNumId w:val="22"/>
  </w:num>
  <w:num w:numId="33">
    <w:abstractNumId w:val="38"/>
  </w:num>
  <w:num w:numId="34">
    <w:abstractNumId w:val="36"/>
  </w:num>
  <w:num w:numId="35">
    <w:abstractNumId w:val="29"/>
  </w:num>
  <w:num w:numId="36">
    <w:abstractNumId w:val="33"/>
  </w:num>
  <w:num w:numId="37">
    <w:abstractNumId w:val="31"/>
  </w:num>
  <w:num w:numId="38">
    <w:abstractNumId w:val="17"/>
  </w:num>
  <w:num w:numId="39">
    <w:abstractNumId w:val="37"/>
  </w:num>
  <w:num w:numId="40">
    <w:abstractNumId w:val="6"/>
  </w:num>
  <w:num w:numId="41">
    <w:abstractNumId w:val="19"/>
  </w:num>
  <w:num w:numId="42">
    <w:abstractNumId w:val="11"/>
  </w:num>
  <w:num w:numId="43">
    <w:abstractNumId w:val="3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44"/>
    <w:rsid w:val="0002512D"/>
    <w:rsid w:val="0015779B"/>
    <w:rsid w:val="00325381"/>
    <w:rsid w:val="00536E62"/>
    <w:rsid w:val="00752589"/>
    <w:rsid w:val="00BA3F44"/>
    <w:rsid w:val="00C32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character" w:styleId="af4">
    <w:name w:val="Strong"/>
    <w:qFormat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c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c13">
    <w:name w:val="c13"/>
    <w:basedOn w:val="a0"/>
    <w:qFormat/>
  </w:style>
  <w:style w:type="character" w:customStyle="1" w:styleId="c1">
    <w:name w:val="c1"/>
    <w:basedOn w:val="a0"/>
  </w:style>
  <w:style w:type="character" w:customStyle="1" w:styleId="c1c4">
    <w:name w:val="c1c4"/>
    <w:basedOn w:val="a0"/>
    <w:qFormat/>
  </w:style>
  <w:style w:type="character" w:customStyle="1" w:styleId="c1c4c11">
    <w:name w:val="c1c4c11"/>
    <w:basedOn w:val="a0"/>
  </w:style>
  <w:style w:type="character" w:customStyle="1" w:styleId="c1c11c4">
    <w:name w:val="c1c11c4"/>
    <w:basedOn w:val="a0"/>
    <w:qFormat/>
  </w:style>
  <w:style w:type="character" w:customStyle="1" w:styleId="c1c11">
    <w:name w:val="c1c11"/>
    <w:basedOn w:val="a0"/>
    <w:qFormat/>
  </w:style>
  <w:style w:type="character" w:customStyle="1" w:styleId="c13c11c4">
    <w:name w:val="c13c11c4"/>
    <w:basedOn w:val="a0"/>
  </w:style>
  <w:style w:type="character" w:customStyle="1" w:styleId="c1c4c15">
    <w:name w:val="c1c4c15"/>
    <w:basedOn w:val="a0"/>
    <w:qFormat/>
  </w:style>
  <w:style w:type="character" w:customStyle="1" w:styleId="af6">
    <w:name w:val="Текст выноски Знак"/>
    <w:basedOn w:val="a0"/>
    <w:link w:val="af5"/>
    <w:uiPriority w:val="99"/>
    <w:semiHidden/>
    <w:qFormat/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fe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8">
    <w:name w:val="Верхний колонтитул Знак"/>
    <w:basedOn w:val="a0"/>
    <w:link w:val="af7"/>
    <w:uiPriority w:val="99"/>
    <w:qFormat/>
  </w:style>
  <w:style w:type="character" w:customStyle="1" w:styleId="afa">
    <w:name w:val="Нижний колонтитул Знак"/>
    <w:basedOn w:val="a0"/>
    <w:link w:val="af9"/>
    <w:uiPriority w:val="99"/>
    <w:qFormat/>
  </w:style>
  <w:style w:type="character" w:customStyle="1" w:styleId="c0">
    <w:name w:val="c0"/>
    <w:basedOn w:val="a0"/>
  </w:style>
  <w:style w:type="character" w:customStyle="1" w:styleId="dd-post-metadata-category-parent">
    <w:name w:val="dd-post-metadata-category-parent"/>
    <w:basedOn w:val="a0"/>
    <w:qFormat/>
  </w:style>
  <w:style w:type="paragraph" w:customStyle="1" w:styleId="p13">
    <w:name w:val="p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qFormat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center1">
    <w:name w:val="center1"/>
    <w:basedOn w:val="a"/>
    <w:qFormat/>
    <w:pPr>
      <w:spacing w:before="60" w:after="60" w:line="240" w:lineRule="auto"/>
      <w:jc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14">
    <w:name w:val="Без интервала1"/>
    <w:qFormat/>
    <w:pPr>
      <w:spacing w:line="240" w:lineRule="atLeas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56" w:lineRule="exac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15">
    <w:name w:val="Сетка таблицы1"/>
    <w:basedOn w:val="a1"/>
    <w:next w:val="afc"/>
    <w:uiPriority w:val="5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сновной текст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character" w:styleId="af4">
    <w:name w:val="Strong"/>
    <w:qFormat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c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c13">
    <w:name w:val="c13"/>
    <w:basedOn w:val="a0"/>
    <w:qFormat/>
  </w:style>
  <w:style w:type="character" w:customStyle="1" w:styleId="c1">
    <w:name w:val="c1"/>
    <w:basedOn w:val="a0"/>
  </w:style>
  <w:style w:type="character" w:customStyle="1" w:styleId="c1c4">
    <w:name w:val="c1c4"/>
    <w:basedOn w:val="a0"/>
    <w:qFormat/>
  </w:style>
  <w:style w:type="character" w:customStyle="1" w:styleId="c1c4c11">
    <w:name w:val="c1c4c11"/>
    <w:basedOn w:val="a0"/>
  </w:style>
  <w:style w:type="character" w:customStyle="1" w:styleId="c1c11c4">
    <w:name w:val="c1c11c4"/>
    <w:basedOn w:val="a0"/>
    <w:qFormat/>
  </w:style>
  <w:style w:type="character" w:customStyle="1" w:styleId="c1c11">
    <w:name w:val="c1c11"/>
    <w:basedOn w:val="a0"/>
    <w:qFormat/>
  </w:style>
  <w:style w:type="character" w:customStyle="1" w:styleId="c13c11c4">
    <w:name w:val="c13c11c4"/>
    <w:basedOn w:val="a0"/>
  </w:style>
  <w:style w:type="character" w:customStyle="1" w:styleId="c1c4c15">
    <w:name w:val="c1c4c15"/>
    <w:basedOn w:val="a0"/>
    <w:qFormat/>
  </w:style>
  <w:style w:type="character" w:customStyle="1" w:styleId="af6">
    <w:name w:val="Текст выноски Знак"/>
    <w:basedOn w:val="a0"/>
    <w:link w:val="af5"/>
    <w:uiPriority w:val="99"/>
    <w:semiHidden/>
    <w:qFormat/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fe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8">
    <w:name w:val="Верхний колонтитул Знак"/>
    <w:basedOn w:val="a0"/>
    <w:link w:val="af7"/>
    <w:uiPriority w:val="99"/>
    <w:qFormat/>
  </w:style>
  <w:style w:type="character" w:customStyle="1" w:styleId="afa">
    <w:name w:val="Нижний колонтитул Знак"/>
    <w:basedOn w:val="a0"/>
    <w:link w:val="af9"/>
    <w:uiPriority w:val="99"/>
    <w:qFormat/>
  </w:style>
  <w:style w:type="character" w:customStyle="1" w:styleId="c0">
    <w:name w:val="c0"/>
    <w:basedOn w:val="a0"/>
  </w:style>
  <w:style w:type="character" w:customStyle="1" w:styleId="dd-post-metadata-category-parent">
    <w:name w:val="dd-post-metadata-category-parent"/>
    <w:basedOn w:val="a0"/>
    <w:qFormat/>
  </w:style>
  <w:style w:type="paragraph" w:customStyle="1" w:styleId="p13">
    <w:name w:val="p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qFormat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center1">
    <w:name w:val="center1"/>
    <w:basedOn w:val="a"/>
    <w:qFormat/>
    <w:pPr>
      <w:spacing w:before="60" w:after="60" w:line="240" w:lineRule="auto"/>
      <w:jc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14">
    <w:name w:val="Без интервала1"/>
    <w:qFormat/>
    <w:pPr>
      <w:spacing w:line="240" w:lineRule="atLeas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56" w:lineRule="exac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15">
    <w:name w:val="Сетка таблицы1"/>
    <w:basedOn w:val="a1"/>
    <w:next w:val="afc"/>
    <w:uiPriority w:val="5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сновной текст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sportal.ru/shkola/vneklassnaya-rabota/library/2015/11/27/programma-volonterskogo-dvizheniya" TargetMode="External"/><Relationship Id="rId18" Type="http://schemas.openxmlformats.org/officeDocument/2006/relationships/hyperlink" Target="http://&#1086;&#1090;&#1082;&#1088;&#1099;&#1090;&#1099;&#1081;&#1091;&#1088;&#1086;&#1082;.&#1088;&#1092;/&#1089;&#1090;&#1072;&#1090;&#1100;&#1080;/553465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&#1091;&#1088;&#1086;&#1082;.&#1088;&#1092;/library/kruzhok__volonterskoe_dvizhenie_200751.html" TargetMode="External"/><Relationship Id="rId17" Type="http://schemas.openxmlformats.org/officeDocument/2006/relationships/hyperlink" Target="http://pandia.ru/text/79/071/5100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ienceforum.ru/2016/1892/2469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107s.ru/doc/Programmi/1_klass/2016/programma_2016-17_ja_volonter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razvivayushie_igri/" TargetMode="External"/><Relationship Id="rId10" Type="http://schemas.openxmlformats.org/officeDocument/2006/relationships/hyperlink" Target="http://pandia.ru/text/79/005/23191.php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fourok.ru/programma-volonterskogo-dvizheniya-vita-4834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74ED-95DB-4A23-95C0-8E35F1A1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8925</Words>
  <Characters>50877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2025-10-30T00:01:00Z</cp:lastPrinted>
  <dcterms:created xsi:type="dcterms:W3CDTF">2025-10-21T05:05:00Z</dcterms:created>
  <dcterms:modified xsi:type="dcterms:W3CDTF">2026-02-18T23:27:00Z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E66C3C8BDA3A4531A6F56D14BD54D9C1_12</vt:lpwstr>
  </property>
</Properties>
</file>